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7A59" w14:textId="648AA460" w:rsidR="001A6D5F" w:rsidRPr="00215384" w:rsidRDefault="001A6D5F" w:rsidP="00B80BC8">
      <w:pPr>
        <w:rPr>
          <w:rFonts w:ascii="Lato Light" w:hAnsi="Lato Light" w:cs="Arial"/>
          <w:b/>
          <w:bCs/>
          <w:noProof/>
          <w:color w:val="000000" w:themeColor="text1"/>
          <w:sz w:val="22"/>
          <w:szCs w:val="22"/>
          <w:u w:val="single"/>
          <w:lang w:val="de-DE"/>
        </w:rPr>
      </w:pPr>
      <w:r w:rsidRPr="00215384">
        <w:rPr>
          <w:rFonts w:ascii="Lato Light" w:hAnsi="Lato Light" w:cs="Arial"/>
          <w:b/>
          <w:bCs/>
          <w:noProof/>
          <w:color w:val="000000" w:themeColor="text1"/>
          <w:sz w:val="22"/>
          <w:szCs w:val="22"/>
          <w:u w:val="single"/>
          <w:lang w:val="de-DE"/>
        </w:rPr>
        <w:t>Comunicato stampa</w:t>
      </w:r>
    </w:p>
    <w:p w14:paraId="5E309720" w14:textId="77777777" w:rsidR="001A6D5F" w:rsidRPr="00215384" w:rsidRDefault="001A6D5F" w:rsidP="00283F84">
      <w:pPr>
        <w:rPr>
          <w:rFonts w:ascii="Lato Light" w:hAnsi="Lato Light" w:cs="Arial"/>
          <w:b/>
          <w:bCs/>
          <w:noProof/>
          <w:color w:val="000000" w:themeColor="text1"/>
          <w:sz w:val="22"/>
          <w:szCs w:val="22"/>
          <w:u w:val="single"/>
          <w:lang w:val="de-DE"/>
        </w:rPr>
      </w:pPr>
    </w:p>
    <w:p w14:paraId="139CF7A5" w14:textId="4EE26459" w:rsidR="000F5539" w:rsidRPr="00215384" w:rsidRDefault="00D45E0D" w:rsidP="005E2373">
      <w:pPr>
        <w:jc w:val="center"/>
        <w:rPr>
          <w:rFonts w:ascii="Lato Light" w:hAnsi="Lato Light" w:cs="Arial"/>
          <w:b/>
          <w:bCs/>
          <w:noProof/>
          <w:color w:val="000000" w:themeColor="text1"/>
          <w:sz w:val="28"/>
          <w:szCs w:val="28"/>
          <w:lang w:val="de-DE"/>
        </w:rPr>
      </w:pPr>
      <w:r w:rsidRPr="00215384">
        <w:rPr>
          <w:rFonts w:ascii="Lato Light" w:hAnsi="Lato Light" w:cs="Arial"/>
          <w:b/>
          <w:bCs/>
          <w:noProof/>
          <w:color w:val="000000" w:themeColor="text1"/>
          <w:sz w:val="28"/>
          <w:szCs w:val="28"/>
          <w:lang w:val="de-DE"/>
        </w:rPr>
        <w:t>ANGELUS LOCI</w:t>
      </w:r>
    </w:p>
    <w:p w14:paraId="24EC3FB0" w14:textId="66BCCCD0" w:rsidR="000E29B7" w:rsidRPr="00215384" w:rsidRDefault="00FF6C81" w:rsidP="000E29B7">
      <w:pPr>
        <w:jc w:val="center"/>
        <w:rPr>
          <w:rFonts w:ascii="Lato Light" w:hAnsi="Lato Light" w:cs="Arial"/>
          <w:b/>
          <w:bCs/>
          <w:noProof/>
          <w:color w:val="000000" w:themeColor="text1"/>
          <w:sz w:val="28"/>
          <w:szCs w:val="28"/>
          <w:lang w:val="de-DE"/>
        </w:rPr>
      </w:pPr>
      <w:r w:rsidRPr="00215384">
        <w:rPr>
          <w:rFonts w:ascii="Lato Light" w:hAnsi="Lato Light" w:cs="Arial"/>
          <w:b/>
          <w:bCs/>
          <w:noProof/>
          <w:color w:val="000000" w:themeColor="text1"/>
          <w:sz w:val="28"/>
          <w:szCs w:val="28"/>
          <w:lang w:val="de-DE"/>
        </w:rPr>
        <w:t xml:space="preserve">Quattro installazioni </w:t>
      </w:r>
      <w:r w:rsidR="004E3AB6" w:rsidRPr="00215384">
        <w:rPr>
          <w:rFonts w:ascii="Lato Light" w:hAnsi="Lato Light" w:cs="Arial"/>
          <w:b/>
          <w:bCs/>
          <w:noProof/>
          <w:color w:val="000000" w:themeColor="text1"/>
          <w:sz w:val="28"/>
          <w:szCs w:val="28"/>
          <w:lang w:val="de-DE"/>
        </w:rPr>
        <w:t>di quattro artisti altoatesini</w:t>
      </w:r>
    </w:p>
    <w:p w14:paraId="0E716780" w14:textId="53318DD1" w:rsidR="000E29B7" w:rsidRPr="00215384" w:rsidRDefault="000E29B7" w:rsidP="000E29B7">
      <w:pPr>
        <w:jc w:val="center"/>
        <w:rPr>
          <w:rFonts w:ascii="Lato Light" w:hAnsi="Lato Light" w:cs="Arial"/>
          <w:b/>
          <w:bCs/>
          <w:noProof/>
          <w:color w:val="000000" w:themeColor="text1"/>
          <w:sz w:val="28"/>
          <w:szCs w:val="28"/>
          <w:lang w:val="de-DE"/>
        </w:rPr>
      </w:pPr>
      <w:r w:rsidRPr="00215384">
        <w:rPr>
          <w:rFonts w:ascii="Lato Light" w:hAnsi="Lato Light" w:cs="Arial"/>
          <w:b/>
          <w:bCs/>
          <w:noProof/>
          <w:color w:val="000000" w:themeColor="text1"/>
          <w:sz w:val="28"/>
          <w:szCs w:val="28"/>
          <w:lang w:val="de-DE"/>
        </w:rPr>
        <w:t>due cubi dedicati agli angeli e una piccola mostra</w:t>
      </w:r>
    </w:p>
    <w:p w14:paraId="16AAFC6A" w14:textId="244FD006" w:rsidR="003F3D79" w:rsidRPr="00215384" w:rsidRDefault="001A6D5F" w:rsidP="000E29B7">
      <w:pPr>
        <w:jc w:val="center"/>
        <w:rPr>
          <w:rFonts w:ascii="Lato Light" w:hAnsi="Lato Light" w:cs="Arial"/>
          <w:b/>
          <w:bCs/>
          <w:noProof/>
          <w:color w:val="000000" w:themeColor="text1"/>
          <w:sz w:val="28"/>
          <w:szCs w:val="28"/>
          <w:lang w:val="de-DE"/>
        </w:rPr>
      </w:pPr>
      <w:r w:rsidRPr="00215384">
        <w:rPr>
          <w:rFonts w:ascii="Lato Light" w:hAnsi="Lato Light" w:cs="Arial"/>
          <w:b/>
          <w:bCs/>
          <w:noProof/>
          <w:color w:val="000000" w:themeColor="text1"/>
          <w:sz w:val="28"/>
          <w:szCs w:val="28"/>
          <w:lang w:val="de-DE"/>
        </w:rPr>
        <w:t xml:space="preserve">per il Natale a Bolzano, </w:t>
      </w:r>
      <w:r w:rsidR="00B80BC8" w:rsidRPr="00215384">
        <w:rPr>
          <w:rFonts w:ascii="Lato Light" w:hAnsi="Lato Light" w:cs="Arial"/>
          <w:b/>
          <w:bCs/>
          <w:noProof/>
          <w:color w:val="000000" w:themeColor="text1"/>
          <w:sz w:val="28"/>
          <w:szCs w:val="28"/>
          <w:lang w:val="de-DE"/>
        </w:rPr>
        <w:t>C</w:t>
      </w:r>
      <w:r w:rsidRPr="00215384">
        <w:rPr>
          <w:rFonts w:ascii="Lato Light" w:hAnsi="Lato Light" w:cs="Arial"/>
          <w:b/>
          <w:bCs/>
          <w:noProof/>
          <w:color w:val="000000" w:themeColor="text1"/>
          <w:sz w:val="28"/>
          <w:szCs w:val="28"/>
          <w:lang w:val="de-DE"/>
        </w:rPr>
        <w:t xml:space="preserve">ittà degli </w:t>
      </w:r>
      <w:r w:rsidR="00B80BC8" w:rsidRPr="00215384">
        <w:rPr>
          <w:rFonts w:ascii="Lato Light" w:hAnsi="Lato Light" w:cs="Arial"/>
          <w:b/>
          <w:bCs/>
          <w:noProof/>
          <w:color w:val="000000" w:themeColor="text1"/>
          <w:sz w:val="28"/>
          <w:szCs w:val="28"/>
          <w:lang w:val="de-DE"/>
        </w:rPr>
        <w:t>A</w:t>
      </w:r>
      <w:r w:rsidRPr="00215384">
        <w:rPr>
          <w:rFonts w:ascii="Lato Light" w:hAnsi="Lato Light" w:cs="Arial"/>
          <w:b/>
          <w:bCs/>
          <w:noProof/>
          <w:color w:val="000000" w:themeColor="text1"/>
          <w:sz w:val="28"/>
          <w:szCs w:val="28"/>
          <w:lang w:val="de-DE"/>
        </w:rPr>
        <w:t>ngeli</w:t>
      </w:r>
    </w:p>
    <w:p w14:paraId="4CE3FC4C" w14:textId="6152C5B3" w:rsidR="00D93572" w:rsidRPr="00215384" w:rsidRDefault="00D93572" w:rsidP="00B80BC8">
      <w:pPr>
        <w:rPr>
          <w:rFonts w:ascii="Lato Light" w:hAnsi="Lato Light" w:cs="Arial"/>
          <w:b/>
          <w:bCs/>
          <w:noProof/>
          <w:color w:val="000000" w:themeColor="text1"/>
          <w:sz w:val="22"/>
          <w:szCs w:val="22"/>
          <w:lang w:val="de-DE"/>
        </w:rPr>
      </w:pPr>
    </w:p>
    <w:p w14:paraId="46B6888D" w14:textId="7C34563D" w:rsidR="00506A17" w:rsidRPr="00215384" w:rsidRDefault="00506A17" w:rsidP="00506A17">
      <w:pPr>
        <w:jc w:val="both"/>
        <w:rPr>
          <w:rFonts w:ascii="Lato Light" w:hAnsi="Lato Light" w:cs="Arial"/>
          <w:b/>
          <w:bCs/>
          <w:noProof/>
          <w:color w:val="000000" w:themeColor="text1"/>
          <w:sz w:val="22"/>
          <w:szCs w:val="22"/>
          <w:lang w:val="de-DE"/>
        </w:rPr>
      </w:pPr>
      <w:r w:rsidRPr="00215384">
        <w:rPr>
          <w:rFonts w:ascii="Lato Light" w:hAnsi="Lato Light" w:cs="Arial"/>
          <w:b/>
          <w:bCs/>
          <w:noProof/>
          <w:color w:val="000000" w:themeColor="text1"/>
          <w:sz w:val="22"/>
          <w:szCs w:val="22"/>
          <w:lang w:val="de-DE"/>
        </w:rPr>
        <w:t xml:space="preserve">Dal 25 novembre 2021 al 6 gennaio 2022, il progetto "Angelus Loci" </w:t>
      </w:r>
      <w:r w:rsidR="003153A3" w:rsidRPr="00215384">
        <w:rPr>
          <w:rFonts w:ascii="Lato Light" w:hAnsi="Lato Light" w:cs="Arial"/>
          <w:b/>
          <w:bCs/>
          <w:noProof/>
          <w:color w:val="000000" w:themeColor="text1"/>
          <w:sz w:val="22"/>
          <w:szCs w:val="22"/>
          <w:lang w:val="de-DE"/>
        </w:rPr>
        <w:t>accompagnerà</w:t>
      </w:r>
      <w:r w:rsidRPr="00215384">
        <w:rPr>
          <w:rFonts w:ascii="Lato Light" w:hAnsi="Lato Light" w:cs="Arial"/>
          <w:b/>
          <w:bCs/>
          <w:noProof/>
          <w:color w:val="000000" w:themeColor="text1"/>
          <w:sz w:val="22"/>
          <w:szCs w:val="22"/>
          <w:lang w:val="de-DE"/>
        </w:rPr>
        <w:t xml:space="preserve"> con l’arte contemporanea il </w:t>
      </w:r>
      <w:r w:rsidR="00A449CC" w:rsidRPr="00215384">
        <w:rPr>
          <w:rFonts w:ascii="Lato Light" w:hAnsi="Lato Light" w:cs="Arial"/>
          <w:b/>
          <w:bCs/>
          <w:noProof/>
          <w:color w:val="000000" w:themeColor="text1"/>
          <w:sz w:val="22"/>
          <w:szCs w:val="22"/>
          <w:lang w:val="de-DE"/>
        </w:rPr>
        <w:t xml:space="preserve">programma del </w:t>
      </w:r>
      <w:r w:rsidRPr="00215384">
        <w:rPr>
          <w:rFonts w:ascii="Lato Light" w:hAnsi="Lato Light" w:cs="Arial"/>
          <w:b/>
          <w:bCs/>
          <w:noProof/>
          <w:color w:val="000000" w:themeColor="text1"/>
          <w:sz w:val="22"/>
          <w:szCs w:val="22"/>
          <w:lang w:val="de-DE"/>
        </w:rPr>
        <w:t xml:space="preserve">Natale a Bolzano </w:t>
      </w:r>
      <w:r w:rsidR="00A449CC" w:rsidRPr="00215384">
        <w:rPr>
          <w:rFonts w:ascii="Lato Light" w:hAnsi="Lato Light" w:cs="Arial"/>
          <w:b/>
          <w:bCs/>
          <w:noProof/>
          <w:color w:val="000000" w:themeColor="text1"/>
          <w:sz w:val="22"/>
          <w:szCs w:val="22"/>
          <w:lang w:val="de-DE"/>
        </w:rPr>
        <w:t xml:space="preserve">– Città degli Angeli – </w:t>
      </w:r>
      <w:r w:rsidRPr="00215384">
        <w:rPr>
          <w:rFonts w:ascii="Lato Light" w:hAnsi="Lato Light" w:cs="Arial"/>
          <w:b/>
          <w:bCs/>
          <w:noProof/>
          <w:color w:val="000000" w:themeColor="text1"/>
          <w:sz w:val="22"/>
          <w:szCs w:val="22"/>
          <w:lang w:val="de-DE"/>
        </w:rPr>
        <w:t xml:space="preserve">e attraverserà </w:t>
      </w:r>
      <w:r w:rsidR="00A449CC" w:rsidRPr="00215384">
        <w:rPr>
          <w:rFonts w:ascii="Lato Light" w:hAnsi="Lato Light" w:cs="Arial"/>
          <w:b/>
          <w:bCs/>
          <w:noProof/>
          <w:color w:val="000000" w:themeColor="text1"/>
          <w:sz w:val="22"/>
          <w:szCs w:val="22"/>
          <w:lang w:val="de-DE"/>
        </w:rPr>
        <w:t>lo</w:t>
      </w:r>
      <w:r w:rsidRPr="00215384">
        <w:rPr>
          <w:rFonts w:ascii="Lato Light" w:hAnsi="Lato Light" w:cs="Arial"/>
          <w:b/>
          <w:bCs/>
          <w:noProof/>
          <w:color w:val="000000" w:themeColor="text1"/>
          <w:sz w:val="22"/>
          <w:szCs w:val="22"/>
          <w:lang w:val="de-DE"/>
        </w:rPr>
        <w:t xml:space="preserve"> spazio pubblico </w:t>
      </w:r>
      <w:r w:rsidR="00A449CC" w:rsidRPr="00215384">
        <w:rPr>
          <w:rFonts w:ascii="Lato Light" w:hAnsi="Lato Light" w:cs="Arial"/>
          <w:b/>
          <w:bCs/>
          <w:noProof/>
          <w:color w:val="000000" w:themeColor="text1"/>
          <w:sz w:val="22"/>
          <w:szCs w:val="22"/>
          <w:lang w:val="de-DE"/>
        </w:rPr>
        <w:t>cittadino</w:t>
      </w:r>
      <w:r w:rsidRPr="00215384">
        <w:rPr>
          <w:rFonts w:ascii="Lato Light" w:hAnsi="Lato Light" w:cs="Arial"/>
          <w:b/>
          <w:bCs/>
          <w:noProof/>
          <w:color w:val="000000" w:themeColor="text1"/>
          <w:sz w:val="22"/>
          <w:szCs w:val="22"/>
          <w:lang w:val="de-DE"/>
        </w:rPr>
        <w:t xml:space="preserve"> </w:t>
      </w:r>
      <w:r w:rsidR="00A449CC" w:rsidRPr="00215384">
        <w:rPr>
          <w:rFonts w:ascii="Lato Light" w:hAnsi="Lato Light" w:cs="Arial"/>
          <w:b/>
          <w:bCs/>
          <w:noProof/>
          <w:color w:val="000000" w:themeColor="text1"/>
          <w:sz w:val="22"/>
          <w:szCs w:val="22"/>
          <w:lang w:val="de-DE"/>
        </w:rPr>
        <w:t>con</w:t>
      </w:r>
      <w:r w:rsidRPr="00215384">
        <w:rPr>
          <w:rFonts w:ascii="Lato Light" w:hAnsi="Lato Light" w:cs="Arial"/>
          <w:b/>
          <w:bCs/>
          <w:noProof/>
          <w:color w:val="000000" w:themeColor="text1"/>
          <w:sz w:val="22"/>
          <w:szCs w:val="22"/>
          <w:lang w:val="de-DE"/>
        </w:rPr>
        <w:t xml:space="preserve"> quattro installazioni site-specific </w:t>
      </w:r>
      <w:r w:rsidR="003153A3" w:rsidRPr="00215384">
        <w:rPr>
          <w:rFonts w:ascii="Lato Light" w:hAnsi="Lato Light" w:cs="Arial"/>
          <w:b/>
          <w:bCs/>
          <w:noProof/>
          <w:color w:val="000000" w:themeColor="text1"/>
          <w:sz w:val="22"/>
          <w:szCs w:val="22"/>
          <w:lang w:val="de-DE"/>
        </w:rPr>
        <w:t xml:space="preserve">create </w:t>
      </w:r>
      <w:r w:rsidRPr="00215384">
        <w:rPr>
          <w:rFonts w:ascii="Lato Light" w:hAnsi="Lato Light" w:cs="Arial"/>
          <w:b/>
          <w:bCs/>
          <w:noProof/>
          <w:color w:val="000000" w:themeColor="text1"/>
          <w:sz w:val="22"/>
          <w:szCs w:val="22"/>
          <w:lang w:val="de-DE"/>
        </w:rPr>
        <w:t>d</w:t>
      </w:r>
      <w:r w:rsidR="003153A3" w:rsidRPr="00215384">
        <w:rPr>
          <w:rFonts w:ascii="Lato Light" w:hAnsi="Lato Light" w:cs="Arial"/>
          <w:b/>
          <w:bCs/>
          <w:noProof/>
          <w:color w:val="000000" w:themeColor="text1"/>
          <w:sz w:val="22"/>
          <w:szCs w:val="22"/>
          <w:lang w:val="de-DE"/>
        </w:rPr>
        <w:t>a</w:t>
      </w:r>
      <w:r w:rsidRPr="00215384">
        <w:rPr>
          <w:rFonts w:ascii="Lato Light" w:hAnsi="Lato Light" w:cs="Arial"/>
          <w:b/>
          <w:bCs/>
          <w:noProof/>
          <w:color w:val="000000" w:themeColor="text1"/>
          <w:sz w:val="22"/>
          <w:szCs w:val="22"/>
          <w:lang w:val="de-DE"/>
        </w:rPr>
        <w:t>gli artisti altoatesini Carla Cardinaletti, Michael Fliri, Elisa Grezzani e Hubert Kostner</w:t>
      </w:r>
      <w:r w:rsidR="00A97176" w:rsidRPr="00215384">
        <w:rPr>
          <w:rFonts w:ascii="Lato Light" w:hAnsi="Lato Light" w:cs="Arial"/>
          <w:b/>
          <w:bCs/>
          <w:noProof/>
          <w:color w:val="000000" w:themeColor="text1"/>
          <w:sz w:val="22"/>
          <w:szCs w:val="22"/>
          <w:lang w:val="de-DE"/>
        </w:rPr>
        <w:t xml:space="preserve">. Completeranno il progetto </w:t>
      </w:r>
      <w:r w:rsidRPr="00215384">
        <w:rPr>
          <w:rFonts w:ascii="Lato Light" w:hAnsi="Lato Light" w:cs="Arial"/>
          <w:b/>
          <w:bCs/>
          <w:noProof/>
          <w:color w:val="000000" w:themeColor="text1"/>
          <w:sz w:val="22"/>
          <w:szCs w:val="22"/>
          <w:lang w:val="de-DE"/>
        </w:rPr>
        <w:t xml:space="preserve">due macro-collage </w:t>
      </w:r>
      <w:r w:rsidR="00A97176" w:rsidRPr="00215384">
        <w:rPr>
          <w:rFonts w:ascii="Lato Light" w:hAnsi="Lato Light" w:cs="Arial"/>
          <w:b/>
          <w:bCs/>
          <w:noProof/>
          <w:color w:val="000000" w:themeColor="text1"/>
          <w:sz w:val="22"/>
          <w:szCs w:val="22"/>
          <w:lang w:val="de-DE"/>
        </w:rPr>
        <w:t xml:space="preserve">dedicati al tema dell’Angelo in </w:t>
      </w:r>
      <w:r w:rsidR="003153A3" w:rsidRPr="00215384">
        <w:rPr>
          <w:rFonts w:ascii="Lato Light" w:hAnsi="Lato Light" w:cs="Arial"/>
          <w:b/>
          <w:bCs/>
          <w:noProof/>
          <w:color w:val="000000" w:themeColor="text1"/>
          <w:sz w:val="22"/>
          <w:szCs w:val="22"/>
          <w:lang w:val="de-DE"/>
        </w:rPr>
        <w:t xml:space="preserve">Piazza Mazzini e Piazza Matteotti </w:t>
      </w:r>
      <w:r w:rsidRPr="00215384">
        <w:rPr>
          <w:rFonts w:ascii="Lato Light" w:hAnsi="Lato Light" w:cs="Arial"/>
          <w:b/>
          <w:bCs/>
          <w:noProof/>
          <w:color w:val="000000" w:themeColor="text1"/>
          <w:sz w:val="22"/>
          <w:szCs w:val="22"/>
          <w:lang w:val="de-DE"/>
        </w:rPr>
        <w:t>e una piccola esposizion</w:t>
      </w:r>
      <w:r w:rsidR="00A97176" w:rsidRPr="00215384">
        <w:rPr>
          <w:rFonts w:ascii="Lato Light" w:hAnsi="Lato Light" w:cs="Arial"/>
          <w:b/>
          <w:bCs/>
          <w:noProof/>
          <w:color w:val="000000" w:themeColor="text1"/>
          <w:sz w:val="22"/>
          <w:szCs w:val="22"/>
          <w:lang w:val="de-DE"/>
        </w:rPr>
        <w:t>e</w:t>
      </w:r>
      <w:r w:rsidRPr="00215384">
        <w:rPr>
          <w:rFonts w:ascii="Lato Light" w:hAnsi="Lato Light" w:cs="Arial"/>
          <w:b/>
          <w:bCs/>
          <w:noProof/>
          <w:color w:val="000000" w:themeColor="text1"/>
          <w:sz w:val="22"/>
          <w:szCs w:val="22"/>
          <w:lang w:val="de-DE"/>
        </w:rPr>
        <w:t xml:space="preserve"> di </w:t>
      </w:r>
      <w:r w:rsidR="00A97176" w:rsidRPr="00215384">
        <w:rPr>
          <w:rFonts w:ascii="Lato Light" w:hAnsi="Lato Light" w:cs="Arial"/>
          <w:b/>
          <w:bCs/>
          <w:noProof/>
          <w:color w:val="000000" w:themeColor="text1"/>
          <w:sz w:val="22"/>
          <w:szCs w:val="22"/>
          <w:lang w:val="de-DE"/>
        </w:rPr>
        <w:t>riproduzioni di angeli Jungendtil</w:t>
      </w:r>
      <w:r w:rsidRPr="00215384">
        <w:rPr>
          <w:rFonts w:ascii="Lato Light" w:hAnsi="Lato Light" w:cs="Arial"/>
          <w:b/>
          <w:bCs/>
          <w:noProof/>
          <w:color w:val="000000" w:themeColor="text1"/>
          <w:sz w:val="22"/>
          <w:szCs w:val="22"/>
          <w:lang w:val="de-DE"/>
        </w:rPr>
        <w:t xml:space="preserve"> dell'artista Anton Hofer</w:t>
      </w:r>
      <w:r w:rsidR="00A97176" w:rsidRPr="00215384">
        <w:rPr>
          <w:rFonts w:ascii="Lato Light" w:hAnsi="Lato Light" w:cs="Arial"/>
          <w:b/>
          <w:bCs/>
          <w:noProof/>
          <w:color w:val="000000" w:themeColor="text1"/>
          <w:sz w:val="22"/>
          <w:szCs w:val="22"/>
          <w:lang w:val="de-DE"/>
        </w:rPr>
        <w:t xml:space="preserve"> all’Hotel Città</w:t>
      </w:r>
      <w:r w:rsidRPr="00215384">
        <w:rPr>
          <w:rFonts w:ascii="Lato Light" w:hAnsi="Lato Light" w:cs="Arial"/>
          <w:b/>
          <w:bCs/>
          <w:noProof/>
          <w:color w:val="000000" w:themeColor="text1"/>
          <w:sz w:val="22"/>
          <w:szCs w:val="22"/>
          <w:lang w:val="de-DE"/>
        </w:rPr>
        <w:t>. Il progetto</w:t>
      </w:r>
      <w:r w:rsidR="00A97176" w:rsidRPr="00215384">
        <w:rPr>
          <w:rFonts w:ascii="Lato Light" w:hAnsi="Lato Light" w:cs="Arial"/>
          <w:b/>
          <w:bCs/>
          <w:noProof/>
          <w:color w:val="000000" w:themeColor="text1"/>
          <w:sz w:val="22"/>
          <w:szCs w:val="22"/>
          <w:lang w:val="de-DE"/>
        </w:rPr>
        <w:t xml:space="preserve"> “Angelus Loci”, commissionato </w:t>
      </w:r>
      <w:r w:rsidRPr="00215384">
        <w:rPr>
          <w:rFonts w:ascii="Lato Light" w:hAnsi="Lato Light" w:cs="Arial"/>
          <w:b/>
          <w:bCs/>
          <w:noProof/>
          <w:color w:val="000000" w:themeColor="text1"/>
          <w:sz w:val="22"/>
          <w:szCs w:val="22"/>
          <w:lang w:val="de-DE"/>
        </w:rPr>
        <w:t xml:space="preserve"> </w:t>
      </w:r>
      <w:r w:rsidR="00A97176" w:rsidRPr="00215384">
        <w:rPr>
          <w:rFonts w:ascii="Lato Light" w:hAnsi="Lato Light" w:cs="Arial"/>
          <w:b/>
          <w:bCs/>
          <w:noProof/>
          <w:color w:val="000000" w:themeColor="text1"/>
          <w:sz w:val="22"/>
          <w:szCs w:val="22"/>
          <w:lang w:val="de-DE"/>
        </w:rPr>
        <w:t xml:space="preserve">dalla Città di Bolzano </w:t>
      </w:r>
      <w:r w:rsidRPr="00215384">
        <w:rPr>
          <w:rFonts w:ascii="Lato Light" w:hAnsi="Lato Light" w:cs="Arial"/>
          <w:b/>
          <w:bCs/>
          <w:noProof/>
          <w:color w:val="000000" w:themeColor="text1"/>
          <w:sz w:val="22"/>
          <w:szCs w:val="22"/>
          <w:lang w:val="de-DE"/>
        </w:rPr>
        <w:t xml:space="preserve">è </w:t>
      </w:r>
      <w:r w:rsidR="00A97176" w:rsidRPr="00215384">
        <w:rPr>
          <w:rFonts w:ascii="Lato Light" w:hAnsi="Lato Light" w:cs="Arial"/>
          <w:b/>
          <w:bCs/>
          <w:noProof/>
          <w:color w:val="000000" w:themeColor="text1"/>
          <w:sz w:val="22"/>
          <w:szCs w:val="22"/>
          <w:lang w:val="de-DE"/>
        </w:rPr>
        <w:t>curato</w:t>
      </w:r>
      <w:r w:rsidRPr="00215384">
        <w:rPr>
          <w:rFonts w:ascii="Lato Light" w:hAnsi="Lato Light" w:cs="Arial"/>
          <w:b/>
          <w:bCs/>
          <w:noProof/>
          <w:color w:val="000000" w:themeColor="text1"/>
          <w:sz w:val="22"/>
          <w:szCs w:val="22"/>
          <w:lang w:val="de-DE"/>
        </w:rPr>
        <w:t xml:space="preserve"> e coordinato dall</w:t>
      </w:r>
      <w:r w:rsidR="00A97176" w:rsidRPr="00215384">
        <w:rPr>
          <w:rFonts w:ascii="Lato Light" w:hAnsi="Lato Light" w:cs="Arial"/>
          <w:b/>
          <w:bCs/>
          <w:noProof/>
          <w:color w:val="000000" w:themeColor="text1"/>
          <w:sz w:val="22"/>
          <w:szCs w:val="22"/>
          <w:lang w:val="de-DE"/>
        </w:rPr>
        <w:t>o studio</w:t>
      </w:r>
      <w:r w:rsidRPr="00215384">
        <w:rPr>
          <w:rFonts w:ascii="Lato Light" w:hAnsi="Lato Light" w:cs="Arial"/>
          <w:b/>
          <w:bCs/>
          <w:noProof/>
          <w:color w:val="000000" w:themeColor="text1"/>
          <w:sz w:val="22"/>
          <w:szCs w:val="22"/>
          <w:lang w:val="de-DE"/>
        </w:rPr>
        <w:t xml:space="preserve"> di comunicazione franzLAB</w:t>
      </w:r>
      <w:r w:rsidR="00D97A68" w:rsidRPr="00215384">
        <w:rPr>
          <w:rFonts w:ascii="Lato Light" w:hAnsi="Lato Light" w:cs="Arial"/>
          <w:b/>
          <w:bCs/>
          <w:noProof/>
          <w:color w:val="000000" w:themeColor="text1"/>
          <w:sz w:val="22"/>
          <w:szCs w:val="22"/>
          <w:lang w:val="de-DE"/>
        </w:rPr>
        <w:t>, in collaborazione con l'Azienda di Soggiorno di Bolzano</w:t>
      </w:r>
      <w:r w:rsidRPr="00215384">
        <w:rPr>
          <w:rFonts w:ascii="Lato Light" w:hAnsi="Lato Light" w:cs="Arial"/>
          <w:b/>
          <w:bCs/>
          <w:noProof/>
          <w:color w:val="000000" w:themeColor="text1"/>
          <w:sz w:val="22"/>
          <w:szCs w:val="22"/>
          <w:lang w:val="de-DE"/>
        </w:rPr>
        <w:t xml:space="preserve">. </w:t>
      </w:r>
    </w:p>
    <w:p w14:paraId="74893F38" w14:textId="77777777" w:rsidR="0044052D" w:rsidRPr="00215384" w:rsidRDefault="0044052D" w:rsidP="0044052D">
      <w:pPr>
        <w:jc w:val="both"/>
        <w:rPr>
          <w:rFonts w:ascii="Lato Light" w:hAnsi="Lato Light" w:cs="Arial"/>
          <w:noProof/>
          <w:color w:val="000000" w:themeColor="text1"/>
          <w:sz w:val="22"/>
          <w:szCs w:val="22"/>
          <w:lang w:val="de-DE"/>
        </w:rPr>
      </w:pPr>
    </w:p>
    <w:p w14:paraId="61D2382C" w14:textId="16BB0582" w:rsidR="00D901A9" w:rsidRPr="00215384" w:rsidRDefault="003153A3" w:rsidP="0044052D">
      <w:pPr>
        <w:jc w:val="both"/>
        <w:rPr>
          <w:rFonts w:ascii="Lato Light" w:hAnsi="Lato Light" w:cs="Arial"/>
          <w:noProof/>
          <w:color w:val="000000" w:themeColor="text1"/>
          <w:sz w:val="22"/>
          <w:szCs w:val="22"/>
          <w:lang w:val="de-DE"/>
        </w:rPr>
      </w:pPr>
      <w:r w:rsidRPr="00215384">
        <w:rPr>
          <w:rFonts w:ascii="Lato Light" w:hAnsi="Lato Light" w:cs="Arial"/>
          <w:noProof/>
          <w:color w:val="000000" w:themeColor="text1"/>
          <w:sz w:val="22"/>
          <w:szCs w:val="22"/>
          <w:lang w:val="de-DE"/>
        </w:rPr>
        <w:t>Tra materiale e immateriale, tra umano e sovrumano, tra terre</w:t>
      </w:r>
      <w:r w:rsidR="004E3AB6" w:rsidRPr="00215384">
        <w:rPr>
          <w:rFonts w:ascii="Lato Light" w:hAnsi="Lato Light" w:cs="Arial"/>
          <w:noProof/>
          <w:color w:val="000000" w:themeColor="text1"/>
          <w:sz w:val="22"/>
          <w:szCs w:val="22"/>
          <w:lang w:val="de-DE"/>
        </w:rPr>
        <w:t>n</w:t>
      </w:r>
      <w:r w:rsidRPr="00215384">
        <w:rPr>
          <w:rFonts w:ascii="Lato Light" w:hAnsi="Lato Light" w:cs="Arial"/>
          <w:noProof/>
          <w:color w:val="000000" w:themeColor="text1"/>
          <w:sz w:val="22"/>
          <w:szCs w:val="22"/>
          <w:lang w:val="de-DE"/>
        </w:rPr>
        <w:t xml:space="preserve">o e ultraterreno, </w:t>
      </w:r>
      <w:r w:rsidR="0035745A" w:rsidRPr="00215384">
        <w:rPr>
          <w:rFonts w:ascii="Lato Light" w:hAnsi="Lato Light" w:cs="Arial"/>
          <w:noProof/>
          <w:color w:val="000000" w:themeColor="text1"/>
          <w:sz w:val="22"/>
          <w:szCs w:val="22"/>
          <w:lang w:val="de-DE"/>
        </w:rPr>
        <w:t xml:space="preserve">l'angelo </w:t>
      </w:r>
      <w:r w:rsidR="001D561C" w:rsidRPr="00215384">
        <w:rPr>
          <w:rFonts w:ascii="Lato Light" w:hAnsi="Lato Light" w:cs="Arial"/>
          <w:noProof/>
          <w:color w:val="000000" w:themeColor="text1"/>
          <w:sz w:val="22"/>
          <w:szCs w:val="22"/>
          <w:lang w:val="de-DE"/>
        </w:rPr>
        <w:t>–</w:t>
      </w:r>
      <w:r w:rsidR="0035745A" w:rsidRPr="00215384">
        <w:rPr>
          <w:rFonts w:ascii="Lato Light" w:hAnsi="Lato Light" w:cs="Arial"/>
          <w:noProof/>
          <w:color w:val="000000" w:themeColor="text1"/>
          <w:sz w:val="22"/>
          <w:szCs w:val="22"/>
          <w:lang w:val="de-DE"/>
        </w:rPr>
        <w:t xml:space="preserve"> f</w:t>
      </w:r>
      <w:r w:rsidR="00D901A9" w:rsidRPr="00215384">
        <w:rPr>
          <w:rFonts w:ascii="Lato Light" w:hAnsi="Lato Light" w:cs="Arial"/>
          <w:noProof/>
          <w:color w:val="000000" w:themeColor="text1"/>
          <w:sz w:val="22"/>
          <w:szCs w:val="22"/>
          <w:lang w:val="de-DE"/>
        </w:rPr>
        <w:t>igura simbolica presente i</w:t>
      </w:r>
      <w:r w:rsidR="0044052D" w:rsidRPr="00215384">
        <w:rPr>
          <w:rFonts w:ascii="Lato Light" w:hAnsi="Lato Light" w:cs="Arial"/>
          <w:noProof/>
          <w:color w:val="000000" w:themeColor="text1"/>
          <w:sz w:val="22"/>
          <w:szCs w:val="22"/>
          <w:lang w:val="de-DE"/>
        </w:rPr>
        <w:t>n ogni cultura e religione</w:t>
      </w:r>
      <w:r w:rsidR="0035745A" w:rsidRPr="00215384">
        <w:rPr>
          <w:rFonts w:ascii="Lato Light" w:hAnsi="Lato Light" w:cs="Arial"/>
          <w:noProof/>
          <w:color w:val="000000" w:themeColor="text1"/>
          <w:sz w:val="22"/>
          <w:szCs w:val="22"/>
          <w:lang w:val="de-DE"/>
        </w:rPr>
        <w:t xml:space="preserve"> –</w:t>
      </w:r>
      <w:r w:rsidR="0044052D" w:rsidRPr="00215384">
        <w:rPr>
          <w:rFonts w:ascii="Lato Light" w:hAnsi="Lato Light" w:cs="Arial"/>
          <w:noProof/>
          <w:color w:val="000000" w:themeColor="text1"/>
          <w:sz w:val="22"/>
          <w:szCs w:val="22"/>
          <w:lang w:val="de-DE"/>
        </w:rPr>
        <w:t xml:space="preserve"> </w:t>
      </w:r>
      <w:r w:rsidR="00D901A9" w:rsidRPr="00215384">
        <w:rPr>
          <w:rFonts w:ascii="Lato Light" w:hAnsi="Lato Light" w:cs="Arial"/>
          <w:noProof/>
          <w:color w:val="000000" w:themeColor="text1"/>
          <w:sz w:val="22"/>
          <w:szCs w:val="22"/>
          <w:lang w:val="de-DE"/>
        </w:rPr>
        <w:t>è</w:t>
      </w:r>
      <w:r w:rsidR="0044052D" w:rsidRPr="00215384">
        <w:rPr>
          <w:rFonts w:ascii="Lato Light" w:hAnsi="Lato Light" w:cs="Arial"/>
          <w:noProof/>
          <w:color w:val="000000" w:themeColor="text1"/>
          <w:sz w:val="22"/>
          <w:szCs w:val="22"/>
          <w:lang w:val="de-DE"/>
        </w:rPr>
        <w:t xml:space="preserve"> prima di tutto </w:t>
      </w:r>
      <w:r w:rsidR="004E3AB6" w:rsidRPr="00215384">
        <w:rPr>
          <w:rFonts w:ascii="Lato Light" w:hAnsi="Lato Light" w:cs="Arial"/>
          <w:noProof/>
          <w:color w:val="000000" w:themeColor="text1"/>
          <w:sz w:val="22"/>
          <w:szCs w:val="22"/>
          <w:lang w:val="de-DE"/>
        </w:rPr>
        <w:t>un</w:t>
      </w:r>
      <w:r w:rsidR="0044052D" w:rsidRPr="00215384">
        <w:rPr>
          <w:rFonts w:ascii="Lato Light" w:hAnsi="Lato Light" w:cs="Arial"/>
          <w:noProof/>
          <w:color w:val="000000" w:themeColor="text1"/>
          <w:sz w:val="22"/>
          <w:szCs w:val="22"/>
          <w:lang w:val="de-DE"/>
        </w:rPr>
        <w:t xml:space="preserve"> messaggero</w:t>
      </w:r>
      <w:r w:rsidR="00D901A9" w:rsidRPr="00215384">
        <w:rPr>
          <w:rFonts w:ascii="Lato Light" w:hAnsi="Lato Light" w:cs="Arial"/>
          <w:noProof/>
          <w:color w:val="000000" w:themeColor="text1"/>
          <w:sz w:val="22"/>
          <w:szCs w:val="22"/>
          <w:lang w:val="de-DE"/>
        </w:rPr>
        <w:t>. Trasmettere, veicolare e comunicare messaggi positivi</w:t>
      </w:r>
      <w:r w:rsidR="003F7FB9" w:rsidRPr="00215384">
        <w:rPr>
          <w:rFonts w:ascii="Lato Light" w:hAnsi="Lato Light" w:cs="Arial"/>
          <w:noProof/>
          <w:color w:val="000000" w:themeColor="text1"/>
          <w:sz w:val="22"/>
          <w:szCs w:val="22"/>
          <w:lang w:val="de-DE"/>
        </w:rPr>
        <w:t xml:space="preserve"> </w:t>
      </w:r>
      <w:r w:rsidR="00D901A9" w:rsidRPr="00215384">
        <w:rPr>
          <w:rFonts w:ascii="Lato Light" w:hAnsi="Lato Light" w:cs="Arial"/>
          <w:noProof/>
          <w:color w:val="000000" w:themeColor="text1"/>
          <w:sz w:val="22"/>
          <w:szCs w:val="22"/>
          <w:lang w:val="de-DE"/>
        </w:rPr>
        <w:t xml:space="preserve">– soprattutto in una terra multilingue e multiculturale come l’Alto Adige, soprattutto nel </w:t>
      </w:r>
      <w:r w:rsidR="003F7FB9" w:rsidRPr="00215384">
        <w:rPr>
          <w:rFonts w:ascii="Lato Light" w:hAnsi="Lato Light" w:cs="Lato Light"/>
          <w:noProof/>
          <w:color w:val="000000"/>
          <w:sz w:val="22"/>
          <w:szCs w:val="22"/>
          <w:lang w:val="de-DE"/>
        </w:rPr>
        <w:t xml:space="preserve">momento di condivisione collettiva del Natale, vissuto anche al di fuori della connotazione prettamente religiosa </w:t>
      </w:r>
      <w:r w:rsidR="00D901A9" w:rsidRPr="00215384">
        <w:rPr>
          <w:rFonts w:ascii="Lato Light" w:hAnsi="Lato Light" w:cs="Arial"/>
          <w:noProof/>
          <w:color w:val="000000" w:themeColor="text1"/>
          <w:sz w:val="22"/>
          <w:szCs w:val="22"/>
          <w:lang w:val="de-DE"/>
        </w:rPr>
        <w:t>periodo natalizio – è il punto di partenza del progetto</w:t>
      </w:r>
      <w:r w:rsidR="001D561C" w:rsidRPr="00215384">
        <w:rPr>
          <w:rFonts w:ascii="Lato Light" w:hAnsi="Lato Light" w:cs="Arial"/>
          <w:noProof/>
          <w:color w:val="000000" w:themeColor="text1"/>
          <w:sz w:val="22"/>
          <w:szCs w:val="22"/>
          <w:lang w:val="de-DE"/>
        </w:rPr>
        <w:t xml:space="preserve"> </w:t>
      </w:r>
      <w:r w:rsidR="003F7FB9" w:rsidRPr="00215384">
        <w:rPr>
          <w:rFonts w:ascii="Lato Light" w:hAnsi="Lato Light" w:cs="Arial"/>
          <w:b/>
          <w:bCs/>
          <w:noProof/>
          <w:color w:val="000000" w:themeColor="text1"/>
          <w:sz w:val="22"/>
          <w:szCs w:val="22"/>
          <w:lang w:val="de-DE"/>
        </w:rPr>
        <w:t>Angelus Loci</w:t>
      </w:r>
      <w:r w:rsidR="003F7FB9" w:rsidRPr="00215384">
        <w:rPr>
          <w:rFonts w:ascii="Lato Light" w:hAnsi="Lato Light" w:cs="Arial"/>
          <w:noProof/>
          <w:color w:val="000000" w:themeColor="text1"/>
          <w:sz w:val="22"/>
          <w:szCs w:val="22"/>
          <w:lang w:val="de-DE"/>
        </w:rPr>
        <w:t>, sviluppato e curato dallo studio di comunicazione franzLAB</w:t>
      </w:r>
      <w:r w:rsidR="00D97A68" w:rsidRPr="00215384">
        <w:rPr>
          <w:rFonts w:ascii="Lato Light" w:hAnsi="Lato Light" w:cs="Arial"/>
          <w:noProof/>
          <w:color w:val="000000" w:themeColor="text1"/>
          <w:sz w:val="22"/>
          <w:szCs w:val="22"/>
          <w:lang w:val="de-DE"/>
        </w:rPr>
        <w:t xml:space="preserve"> in collaborazione con l’Azienda di Soggiorno di Bolzano,</w:t>
      </w:r>
      <w:r w:rsidR="003F7FB9" w:rsidRPr="00215384">
        <w:rPr>
          <w:rFonts w:ascii="Lato Light" w:hAnsi="Lato Light" w:cs="Arial"/>
          <w:noProof/>
          <w:color w:val="000000" w:themeColor="text1"/>
          <w:sz w:val="22"/>
          <w:szCs w:val="22"/>
          <w:lang w:val="de-DE"/>
        </w:rPr>
        <w:t xml:space="preserve"> su incarico della Città di Bolzano</w:t>
      </w:r>
      <w:r w:rsidR="00D901A9" w:rsidRPr="00215384">
        <w:rPr>
          <w:rFonts w:ascii="Lato Light" w:hAnsi="Lato Light" w:cs="Arial"/>
          <w:noProof/>
          <w:color w:val="000000" w:themeColor="text1"/>
          <w:sz w:val="22"/>
          <w:szCs w:val="22"/>
          <w:lang w:val="de-DE"/>
        </w:rPr>
        <w:t>.</w:t>
      </w:r>
      <w:r w:rsidRPr="00215384">
        <w:rPr>
          <w:rFonts w:ascii="Lato Light" w:hAnsi="Lato Light" w:cs="Arial"/>
          <w:noProof/>
          <w:color w:val="000000" w:themeColor="text1"/>
          <w:sz w:val="22"/>
          <w:szCs w:val="22"/>
          <w:lang w:val="de-DE"/>
        </w:rPr>
        <w:t xml:space="preserve"> </w:t>
      </w:r>
    </w:p>
    <w:p w14:paraId="181E1EC6" w14:textId="77777777" w:rsidR="004E3AB6" w:rsidRPr="00215384" w:rsidRDefault="004E3AB6" w:rsidP="0044052D">
      <w:pPr>
        <w:jc w:val="both"/>
        <w:rPr>
          <w:rFonts w:ascii="Lato Light" w:hAnsi="Lato Light" w:cs="Arial"/>
          <w:b/>
          <w:bCs/>
          <w:noProof/>
          <w:color w:val="000000" w:themeColor="text1"/>
          <w:sz w:val="22"/>
          <w:szCs w:val="22"/>
          <w:lang w:val="de-DE"/>
        </w:rPr>
      </w:pPr>
    </w:p>
    <w:p w14:paraId="3C267080" w14:textId="2F1E7C3A" w:rsidR="004E3AB6" w:rsidRPr="00215384" w:rsidRDefault="0044052D" w:rsidP="0044052D">
      <w:pPr>
        <w:jc w:val="both"/>
        <w:rPr>
          <w:rFonts w:ascii="Lato Light" w:hAnsi="Lato Light" w:cs="Arial"/>
          <w:noProof/>
          <w:color w:val="000000" w:themeColor="text1"/>
          <w:sz w:val="22"/>
          <w:szCs w:val="22"/>
          <w:lang w:val="de-DE"/>
        </w:rPr>
      </w:pPr>
      <w:r w:rsidRPr="00215384">
        <w:rPr>
          <w:rFonts w:ascii="Lato Light" w:hAnsi="Lato Light" w:cs="Arial"/>
          <w:noProof/>
          <w:color w:val="000000" w:themeColor="text1"/>
          <w:sz w:val="22"/>
          <w:szCs w:val="22"/>
          <w:lang w:val="de-DE"/>
        </w:rPr>
        <w:t xml:space="preserve">L’espressione latina </w:t>
      </w:r>
      <w:r w:rsidRPr="00215384">
        <w:rPr>
          <w:rFonts w:ascii="Lato Light" w:hAnsi="Lato Light" w:cs="Arial"/>
          <w:b/>
          <w:bCs/>
          <w:noProof/>
          <w:color w:val="000000" w:themeColor="text1"/>
          <w:sz w:val="22"/>
          <w:szCs w:val="22"/>
          <w:lang w:val="de-DE"/>
        </w:rPr>
        <w:t>Genius Loci</w:t>
      </w:r>
      <w:r w:rsidRPr="00215384">
        <w:rPr>
          <w:rFonts w:ascii="Lato Light" w:hAnsi="Lato Light" w:cs="Arial"/>
          <w:noProof/>
          <w:color w:val="000000" w:themeColor="text1"/>
          <w:sz w:val="22"/>
          <w:szCs w:val="22"/>
          <w:lang w:val="de-DE"/>
        </w:rPr>
        <w:t xml:space="preserve"> significa letteralmente "spirito del luogo". Nella mitologia romana, il genio rappresenta un nume tutelare che da un lato protegge un determinato </w:t>
      </w:r>
      <w:r w:rsidR="00E176E0" w:rsidRPr="00215384">
        <w:rPr>
          <w:rFonts w:ascii="Lato Light" w:hAnsi="Lato Light" w:cs="Arial"/>
          <w:noProof/>
          <w:color w:val="000000" w:themeColor="text1"/>
          <w:sz w:val="22"/>
          <w:szCs w:val="22"/>
          <w:lang w:val="de-DE"/>
        </w:rPr>
        <w:t>ambiente</w:t>
      </w:r>
      <w:r w:rsidRPr="00215384">
        <w:rPr>
          <w:rFonts w:ascii="Lato Light" w:hAnsi="Lato Light" w:cs="Arial"/>
          <w:noProof/>
          <w:color w:val="000000" w:themeColor="text1"/>
          <w:sz w:val="22"/>
          <w:szCs w:val="22"/>
          <w:lang w:val="de-DE"/>
        </w:rPr>
        <w:t xml:space="preserve"> e dall'altro ne </w:t>
      </w:r>
      <w:r w:rsidR="001D561C" w:rsidRPr="00215384">
        <w:rPr>
          <w:rFonts w:ascii="Lato Light" w:hAnsi="Lato Light" w:cs="Arial"/>
          <w:noProof/>
          <w:color w:val="000000" w:themeColor="text1"/>
          <w:sz w:val="22"/>
          <w:szCs w:val="22"/>
          <w:lang w:val="de-DE"/>
        </w:rPr>
        <w:t xml:space="preserve">raccoglie e </w:t>
      </w:r>
      <w:r w:rsidRPr="00215384">
        <w:rPr>
          <w:rFonts w:ascii="Lato Light" w:hAnsi="Lato Light" w:cs="Arial"/>
          <w:noProof/>
          <w:color w:val="000000" w:themeColor="text1"/>
          <w:sz w:val="22"/>
          <w:szCs w:val="22"/>
          <w:lang w:val="de-DE"/>
        </w:rPr>
        <w:t>definisce le peculiari</w:t>
      </w:r>
      <w:r w:rsidR="001D561C" w:rsidRPr="00215384">
        <w:rPr>
          <w:rFonts w:ascii="Lato Light" w:hAnsi="Lato Light" w:cs="Arial"/>
          <w:noProof/>
          <w:color w:val="000000" w:themeColor="text1"/>
          <w:sz w:val="22"/>
          <w:szCs w:val="22"/>
          <w:lang w:val="de-DE"/>
        </w:rPr>
        <w:t>atà</w:t>
      </w:r>
      <w:r w:rsidRPr="00215384">
        <w:rPr>
          <w:rFonts w:ascii="Lato Light" w:hAnsi="Lato Light" w:cs="Arial"/>
          <w:noProof/>
          <w:color w:val="000000" w:themeColor="text1"/>
          <w:sz w:val="22"/>
          <w:szCs w:val="22"/>
          <w:lang w:val="de-DE"/>
        </w:rPr>
        <w:t xml:space="preserve">. Seppur priva delle antiche connotazioni spirituali, ancora oggi la locuzione </w:t>
      </w:r>
      <w:r w:rsidR="001D561C" w:rsidRPr="00215384">
        <w:rPr>
          <w:rFonts w:ascii="Lato Light" w:hAnsi="Lato Light" w:cs="Arial"/>
          <w:i/>
          <w:iCs/>
          <w:noProof/>
          <w:color w:val="000000" w:themeColor="text1"/>
          <w:sz w:val="22"/>
          <w:szCs w:val="22"/>
          <w:lang w:val="de-DE"/>
        </w:rPr>
        <w:t>g</w:t>
      </w:r>
      <w:r w:rsidRPr="00215384">
        <w:rPr>
          <w:rFonts w:ascii="Lato Light" w:hAnsi="Lato Light" w:cs="Arial"/>
          <w:i/>
          <w:iCs/>
          <w:noProof/>
          <w:color w:val="000000" w:themeColor="text1"/>
          <w:sz w:val="22"/>
          <w:szCs w:val="22"/>
          <w:lang w:val="de-DE"/>
        </w:rPr>
        <w:t xml:space="preserve">enius </w:t>
      </w:r>
      <w:r w:rsidR="001D561C" w:rsidRPr="00215384">
        <w:rPr>
          <w:rFonts w:ascii="Lato Light" w:hAnsi="Lato Light" w:cs="Arial"/>
          <w:i/>
          <w:iCs/>
          <w:noProof/>
          <w:color w:val="000000" w:themeColor="text1"/>
          <w:sz w:val="22"/>
          <w:szCs w:val="22"/>
          <w:lang w:val="de-DE"/>
        </w:rPr>
        <w:t>l</w:t>
      </w:r>
      <w:r w:rsidRPr="00215384">
        <w:rPr>
          <w:rFonts w:ascii="Lato Light" w:hAnsi="Lato Light" w:cs="Arial"/>
          <w:i/>
          <w:iCs/>
          <w:noProof/>
          <w:color w:val="000000" w:themeColor="text1"/>
          <w:sz w:val="22"/>
          <w:szCs w:val="22"/>
          <w:lang w:val="de-DE"/>
        </w:rPr>
        <w:t>oci</w:t>
      </w:r>
      <w:r w:rsidRPr="00215384">
        <w:rPr>
          <w:rFonts w:ascii="Lato Light" w:hAnsi="Lato Light" w:cs="Arial"/>
          <w:noProof/>
          <w:color w:val="000000" w:themeColor="text1"/>
          <w:sz w:val="22"/>
          <w:szCs w:val="22"/>
          <w:lang w:val="de-DE"/>
        </w:rPr>
        <w:t xml:space="preserve"> si utilizza per</w:t>
      </w:r>
      <w:r w:rsidRPr="00215384">
        <w:rPr>
          <w:rFonts w:ascii="Lato Light" w:hAnsi="Lato Light" w:cs="Arial"/>
          <w:noProof/>
          <w:color w:val="202122"/>
          <w:sz w:val="22"/>
          <w:szCs w:val="22"/>
          <w:shd w:val="clear" w:color="auto" w:fill="FFFFFF"/>
          <w:lang w:val="de-DE"/>
        </w:rPr>
        <w:t xml:space="preserve"> individuare l'insieme delle caratteristiche socio</w:t>
      </w:r>
      <w:r w:rsidR="003153A3" w:rsidRPr="00215384">
        <w:rPr>
          <w:rFonts w:ascii="Lato Light" w:hAnsi="Lato Light" w:cs="Arial"/>
          <w:noProof/>
          <w:color w:val="202122"/>
          <w:sz w:val="22"/>
          <w:szCs w:val="22"/>
          <w:shd w:val="clear" w:color="auto" w:fill="FFFFFF"/>
          <w:lang w:val="de-DE"/>
        </w:rPr>
        <w:t>-culturali, architettoniche, sociali e paesaggistiche di un luogo</w:t>
      </w:r>
      <w:r w:rsidR="001D561C" w:rsidRPr="00215384">
        <w:rPr>
          <w:rFonts w:ascii="Lato Light" w:hAnsi="Lato Light" w:cs="Arial"/>
          <w:noProof/>
          <w:color w:val="202122"/>
          <w:sz w:val="22"/>
          <w:szCs w:val="22"/>
          <w:shd w:val="clear" w:color="auto" w:fill="FFFFFF"/>
          <w:lang w:val="de-DE"/>
        </w:rPr>
        <w:t>,</w:t>
      </w:r>
      <w:r w:rsidR="001D561C" w:rsidRPr="00215384">
        <w:rPr>
          <w:rFonts w:ascii="Lato Light" w:hAnsi="Lato Light" w:cs="Arial"/>
          <w:noProof/>
          <w:color w:val="000000" w:themeColor="text1"/>
          <w:sz w:val="22"/>
          <w:szCs w:val="22"/>
          <w:lang w:val="de-DE"/>
        </w:rPr>
        <w:t xml:space="preserve"> naturale o urbano</w:t>
      </w:r>
      <w:r w:rsidRPr="00215384">
        <w:rPr>
          <w:rFonts w:ascii="Lato Light" w:hAnsi="Lato Light" w:cs="Arial"/>
          <w:noProof/>
          <w:color w:val="000000" w:themeColor="text1"/>
          <w:sz w:val="22"/>
          <w:szCs w:val="22"/>
          <w:lang w:val="de-DE"/>
        </w:rPr>
        <w:t xml:space="preserve">. </w:t>
      </w:r>
      <w:r w:rsidR="00B66369" w:rsidRPr="00215384">
        <w:rPr>
          <w:rFonts w:ascii="Lato Light" w:hAnsi="Lato Light" w:cs="Arial"/>
          <w:noProof/>
          <w:color w:val="000000" w:themeColor="text1"/>
          <w:sz w:val="22"/>
          <w:szCs w:val="22"/>
          <w:lang w:val="de-DE"/>
        </w:rPr>
        <w:t>Durante il periodo natalizio, Bolzano – Città degli Angeli, avrà anch’essa il suo spirito protettore, elevato nelle sfere angeliche</w:t>
      </w:r>
      <w:r w:rsidR="00E176E0" w:rsidRPr="00215384">
        <w:rPr>
          <w:rFonts w:ascii="Lato Light" w:hAnsi="Lato Light" w:cs="Arial"/>
          <w:noProof/>
          <w:color w:val="000000" w:themeColor="text1"/>
          <w:sz w:val="22"/>
          <w:szCs w:val="22"/>
          <w:lang w:val="de-DE"/>
        </w:rPr>
        <w:t xml:space="preserve">. Angelus Loci, </w:t>
      </w:r>
      <w:r w:rsidR="00B66369" w:rsidRPr="00215384">
        <w:rPr>
          <w:rFonts w:ascii="Lato Light" w:hAnsi="Lato Light" w:cs="Arial"/>
          <w:noProof/>
          <w:color w:val="000000" w:themeColor="text1"/>
          <w:sz w:val="22"/>
          <w:szCs w:val="22"/>
          <w:lang w:val="de-DE"/>
        </w:rPr>
        <w:t>l’</w:t>
      </w:r>
      <w:r w:rsidR="00E176E0" w:rsidRPr="00215384">
        <w:rPr>
          <w:rFonts w:ascii="Lato Light" w:hAnsi="Lato Light" w:cs="Arial"/>
          <w:noProof/>
          <w:color w:val="000000" w:themeColor="text1"/>
          <w:sz w:val="22"/>
          <w:szCs w:val="22"/>
          <w:lang w:val="de-DE"/>
        </w:rPr>
        <w:t xml:space="preserve">angelo del territorio, sarà dunque messaggero </w:t>
      </w:r>
      <w:r w:rsidR="00B66369" w:rsidRPr="00215384">
        <w:rPr>
          <w:rFonts w:ascii="Lato Light" w:hAnsi="Lato Light" w:cs="Arial"/>
          <w:noProof/>
          <w:color w:val="000000" w:themeColor="text1"/>
          <w:sz w:val="22"/>
          <w:szCs w:val="22"/>
          <w:lang w:val="de-DE"/>
        </w:rPr>
        <w:t>di luce ed energia, si farà vento e movimento, risuonerà di suoni e parole, attraverso il lavoro di q</w:t>
      </w:r>
      <w:r w:rsidR="004E3AB6" w:rsidRPr="00215384">
        <w:rPr>
          <w:rFonts w:ascii="Lato Light" w:hAnsi="Lato Light" w:cs="Arial"/>
          <w:noProof/>
          <w:color w:val="000000" w:themeColor="text1"/>
          <w:sz w:val="22"/>
          <w:szCs w:val="22"/>
          <w:lang w:val="de-DE"/>
        </w:rPr>
        <w:t xml:space="preserve">uattro artisti altoatesini </w:t>
      </w:r>
      <w:r w:rsidR="001D561C" w:rsidRPr="00215384">
        <w:rPr>
          <w:rFonts w:ascii="Lato Light" w:hAnsi="Lato Light" w:cstheme="majorHAnsi"/>
          <w:noProof/>
          <w:sz w:val="22"/>
          <w:szCs w:val="22"/>
          <w:lang w:val="de-DE"/>
        </w:rPr>
        <w:t xml:space="preserve">– </w:t>
      </w:r>
      <w:r w:rsidR="001D561C" w:rsidRPr="00215384">
        <w:rPr>
          <w:rFonts w:ascii="Lato Light" w:hAnsi="Lato Light" w:cstheme="majorHAnsi"/>
          <w:b/>
          <w:bCs/>
          <w:noProof/>
          <w:sz w:val="22"/>
          <w:szCs w:val="22"/>
          <w:lang w:val="de-DE"/>
        </w:rPr>
        <w:t>Carla Cardinaletti, Michael Fliri, Elisa Grezzani e Hubert Kostner</w:t>
      </w:r>
      <w:r w:rsidR="001D561C" w:rsidRPr="00215384">
        <w:rPr>
          <w:rFonts w:ascii="Lato Light" w:hAnsi="Lato Light" w:cstheme="majorHAnsi"/>
          <w:noProof/>
          <w:sz w:val="22"/>
          <w:szCs w:val="22"/>
          <w:lang w:val="de-DE"/>
        </w:rPr>
        <w:t xml:space="preserve"> – </w:t>
      </w:r>
      <w:r w:rsidR="00B66369" w:rsidRPr="00215384">
        <w:rPr>
          <w:rFonts w:ascii="Lato Light" w:hAnsi="Lato Light" w:cstheme="majorHAnsi"/>
          <w:noProof/>
          <w:sz w:val="22"/>
          <w:szCs w:val="22"/>
          <w:lang w:val="de-DE"/>
        </w:rPr>
        <w:t xml:space="preserve">che </w:t>
      </w:r>
      <w:r w:rsidR="004E3AB6" w:rsidRPr="00215384">
        <w:rPr>
          <w:rFonts w:ascii="Lato Light" w:hAnsi="Lato Light" w:cs="Arial"/>
          <w:noProof/>
          <w:color w:val="000000" w:themeColor="text1"/>
          <w:sz w:val="22"/>
          <w:szCs w:val="22"/>
          <w:lang w:val="de-DE"/>
        </w:rPr>
        <w:t xml:space="preserve">si sono confrontati con </w:t>
      </w:r>
      <w:r w:rsidR="00E176E0" w:rsidRPr="00215384">
        <w:rPr>
          <w:rFonts w:ascii="Lato Light" w:hAnsi="Lato Light" w:cs="Arial"/>
          <w:noProof/>
          <w:color w:val="000000" w:themeColor="text1"/>
          <w:sz w:val="22"/>
          <w:szCs w:val="22"/>
          <w:lang w:val="de-DE"/>
        </w:rPr>
        <w:t>questo</w:t>
      </w:r>
      <w:r w:rsidR="004E3AB6" w:rsidRPr="00215384">
        <w:rPr>
          <w:rFonts w:ascii="Lato Light" w:hAnsi="Lato Light" w:cs="Arial"/>
          <w:noProof/>
          <w:color w:val="000000" w:themeColor="text1"/>
          <w:sz w:val="22"/>
          <w:szCs w:val="22"/>
          <w:lang w:val="de-DE"/>
        </w:rPr>
        <w:t xml:space="preserve"> concetto e hanno immaginato quattro installazioni temporanee, per altrettanti spazi della città.</w:t>
      </w:r>
    </w:p>
    <w:p w14:paraId="0E875226" w14:textId="78672F5A" w:rsidR="00D901A9" w:rsidRPr="00215384" w:rsidRDefault="00D901A9" w:rsidP="0044052D">
      <w:pPr>
        <w:jc w:val="both"/>
        <w:rPr>
          <w:rFonts w:ascii="Lato Light" w:hAnsi="Lato Light" w:cstheme="majorHAnsi"/>
          <w:noProof/>
          <w:sz w:val="22"/>
          <w:szCs w:val="22"/>
          <w:lang w:val="de-DE"/>
        </w:rPr>
      </w:pPr>
    </w:p>
    <w:p w14:paraId="6ED467EB" w14:textId="7AA361CA" w:rsidR="0044052D" w:rsidRPr="00215384" w:rsidRDefault="00EE11D8" w:rsidP="0044052D">
      <w:pPr>
        <w:jc w:val="both"/>
        <w:rPr>
          <w:rFonts w:ascii="Lato Light" w:hAnsi="Lato Light" w:cstheme="majorHAnsi"/>
          <w:noProof/>
          <w:sz w:val="22"/>
          <w:szCs w:val="22"/>
          <w:lang w:val="de-DE"/>
        </w:rPr>
      </w:pPr>
      <w:r w:rsidRPr="00215384">
        <w:rPr>
          <w:rFonts w:ascii="Lato Light" w:hAnsi="Lato Light" w:cstheme="majorHAnsi"/>
          <w:noProof/>
          <w:sz w:val="22"/>
          <w:szCs w:val="22"/>
          <w:lang w:val="de-DE"/>
        </w:rPr>
        <w:t>Per approfondire</w:t>
      </w:r>
      <w:r w:rsidR="006D2648" w:rsidRPr="00215384">
        <w:rPr>
          <w:rFonts w:ascii="Lato Light" w:hAnsi="Lato Light" w:cstheme="majorHAnsi"/>
          <w:noProof/>
          <w:sz w:val="22"/>
          <w:szCs w:val="22"/>
          <w:lang w:val="de-DE"/>
        </w:rPr>
        <w:t xml:space="preserve"> </w:t>
      </w:r>
      <w:r w:rsidR="004E3AB6" w:rsidRPr="00215384">
        <w:rPr>
          <w:rFonts w:ascii="Lato Light" w:hAnsi="Lato Light" w:cstheme="majorHAnsi"/>
          <w:noProof/>
          <w:sz w:val="22"/>
          <w:szCs w:val="22"/>
          <w:lang w:val="de-DE"/>
        </w:rPr>
        <w:t>i</w:t>
      </w:r>
      <w:r w:rsidR="001D561C" w:rsidRPr="00215384">
        <w:rPr>
          <w:rFonts w:ascii="Lato Light" w:hAnsi="Lato Light" w:cstheme="majorHAnsi"/>
          <w:noProof/>
          <w:sz w:val="22"/>
          <w:szCs w:val="22"/>
          <w:lang w:val="de-DE"/>
        </w:rPr>
        <w:t xml:space="preserve"> singoli progetti</w:t>
      </w:r>
      <w:r w:rsidRPr="00215384">
        <w:rPr>
          <w:rFonts w:ascii="Lato Light" w:hAnsi="Lato Light" w:cstheme="majorHAnsi"/>
          <w:noProof/>
          <w:sz w:val="22"/>
          <w:szCs w:val="22"/>
          <w:lang w:val="de-DE"/>
        </w:rPr>
        <w:t xml:space="preserve">, il </w:t>
      </w:r>
      <w:r w:rsidRPr="00B76669">
        <w:rPr>
          <w:rFonts w:ascii="Lato Light" w:hAnsi="Lato Light" w:cstheme="majorHAnsi"/>
          <w:b/>
          <w:bCs/>
          <w:noProof/>
          <w:sz w:val="22"/>
          <w:szCs w:val="22"/>
          <w:lang w:val="de-DE"/>
        </w:rPr>
        <w:t>15 dicembre 2021</w:t>
      </w:r>
      <w:r w:rsidRPr="00215384">
        <w:rPr>
          <w:rFonts w:ascii="Lato Light" w:hAnsi="Lato Light" w:cstheme="majorHAnsi"/>
          <w:noProof/>
          <w:sz w:val="22"/>
          <w:szCs w:val="22"/>
          <w:lang w:val="de-DE"/>
        </w:rPr>
        <w:t xml:space="preserve"> </w:t>
      </w:r>
      <w:r w:rsidR="00B76669" w:rsidRPr="00B76669">
        <w:rPr>
          <w:rFonts w:ascii="Lato Light" w:hAnsi="Lato Light" w:cstheme="majorHAnsi"/>
          <w:b/>
          <w:bCs/>
          <w:noProof/>
          <w:sz w:val="22"/>
          <w:szCs w:val="22"/>
          <w:lang w:val="de-DE"/>
        </w:rPr>
        <w:t>alle ore 18.30</w:t>
      </w:r>
      <w:r w:rsidR="00B76669">
        <w:rPr>
          <w:rFonts w:ascii="Lato Light" w:hAnsi="Lato Light" w:cstheme="majorHAnsi"/>
          <w:noProof/>
          <w:sz w:val="22"/>
          <w:szCs w:val="22"/>
          <w:lang w:val="de-DE"/>
        </w:rPr>
        <w:t xml:space="preserve">  nello spazio H1 della </w:t>
      </w:r>
      <w:r w:rsidR="00B76669" w:rsidRPr="00B76669">
        <w:rPr>
          <w:rFonts w:ascii="Lato Light" w:hAnsi="Lato Light" w:cstheme="majorHAnsi"/>
          <w:b/>
          <w:bCs/>
          <w:noProof/>
          <w:sz w:val="22"/>
          <w:szCs w:val="22"/>
          <w:lang w:val="de-DE"/>
        </w:rPr>
        <w:t>Fiera di Bolzano</w:t>
      </w:r>
      <w:r w:rsidR="00B76669">
        <w:rPr>
          <w:rFonts w:ascii="Lato Light" w:hAnsi="Lato Light" w:cstheme="majorHAnsi"/>
          <w:noProof/>
          <w:sz w:val="22"/>
          <w:szCs w:val="22"/>
          <w:lang w:val="de-DE"/>
        </w:rPr>
        <w:t xml:space="preserve">, </w:t>
      </w:r>
      <w:r w:rsidRPr="00215384">
        <w:rPr>
          <w:rFonts w:ascii="Lato Light" w:hAnsi="Lato Light" w:cstheme="majorHAnsi"/>
          <w:noProof/>
          <w:sz w:val="22"/>
          <w:szCs w:val="22"/>
          <w:lang w:val="de-DE"/>
        </w:rPr>
        <w:t>si svolgerà</w:t>
      </w:r>
      <w:r w:rsidR="00B76669">
        <w:rPr>
          <w:rFonts w:ascii="Lato Light" w:hAnsi="Lato Light" w:cstheme="majorHAnsi"/>
          <w:noProof/>
          <w:sz w:val="22"/>
          <w:szCs w:val="22"/>
          <w:lang w:val="de-DE"/>
        </w:rPr>
        <w:t xml:space="preserve"> –</w:t>
      </w:r>
      <w:r w:rsidR="001D561C" w:rsidRPr="00215384">
        <w:rPr>
          <w:rFonts w:ascii="Lato Light" w:hAnsi="Lato Light" w:cstheme="majorHAnsi"/>
          <w:noProof/>
          <w:sz w:val="22"/>
          <w:szCs w:val="22"/>
          <w:lang w:val="de-DE"/>
        </w:rPr>
        <w:t xml:space="preserve"> in collaborazione con il </w:t>
      </w:r>
      <w:r w:rsidR="001D561C" w:rsidRPr="00215384">
        <w:rPr>
          <w:rFonts w:ascii="Lato Light" w:hAnsi="Lato Light" w:cstheme="majorHAnsi"/>
          <w:b/>
          <w:bCs/>
          <w:noProof/>
          <w:sz w:val="22"/>
          <w:szCs w:val="22"/>
          <w:lang w:val="de-DE"/>
        </w:rPr>
        <w:t>Südtiroler Künstlerbund</w:t>
      </w:r>
      <w:r w:rsidR="00B76669">
        <w:rPr>
          <w:rFonts w:ascii="Lato Light" w:hAnsi="Lato Light" w:cstheme="majorHAnsi"/>
          <w:noProof/>
          <w:sz w:val="22"/>
          <w:szCs w:val="22"/>
          <w:lang w:val="de-DE"/>
        </w:rPr>
        <w:t xml:space="preserve"> – </w:t>
      </w:r>
      <w:r w:rsidRPr="00215384">
        <w:rPr>
          <w:rFonts w:ascii="Lato Light" w:hAnsi="Lato Light" w:cstheme="majorHAnsi"/>
          <w:noProof/>
          <w:sz w:val="22"/>
          <w:szCs w:val="22"/>
          <w:lang w:val="de-DE"/>
        </w:rPr>
        <w:t xml:space="preserve">un </w:t>
      </w:r>
      <w:r w:rsidR="001D561C" w:rsidRPr="00215384">
        <w:rPr>
          <w:rFonts w:ascii="Lato Light" w:hAnsi="Lato Light" w:cstheme="majorHAnsi"/>
          <w:noProof/>
          <w:sz w:val="22"/>
          <w:szCs w:val="22"/>
          <w:lang w:val="de-DE"/>
        </w:rPr>
        <w:t>talk</w:t>
      </w:r>
      <w:r w:rsidR="006D2648" w:rsidRPr="00215384">
        <w:rPr>
          <w:rFonts w:ascii="Lato Light" w:hAnsi="Lato Light" w:cstheme="majorHAnsi"/>
          <w:noProof/>
          <w:sz w:val="22"/>
          <w:szCs w:val="22"/>
          <w:lang w:val="de-DE"/>
        </w:rPr>
        <w:t xml:space="preserve"> </w:t>
      </w:r>
      <w:r w:rsidR="001D561C" w:rsidRPr="00215384">
        <w:rPr>
          <w:rFonts w:ascii="Lato Light" w:hAnsi="Lato Light" w:cstheme="majorHAnsi"/>
          <w:noProof/>
          <w:sz w:val="22"/>
          <w:szCs w:val="22"/>
          <w:lang w:val="de-DE"/>
        </w:rPr>
        <w:t xml:space="preserve">con </w:t>
      </w:r>
      <w:r w:rsidR="006D2648" w:rsidRPr="00215384">
        <w:rPr>
          <w:rFonts w:ascii="Lato Light" w:hAnsi="Lato Light" w:cstheme="majorHAnsi"/>
          <w:noProof/>
          <w:sz w:val="22"/>
          <w:szCs w:val="22"/>
          <w:lang w:val="de-DE"/>
        </w:rPr>
        <w:t>i quattro artisti</w:t>
      </w:r>
      <w:r w:rsidRPr="00215384">
        <w:rPr>
          <w:rFonts w:ascii="Lato Light" w:hAnsi="Lato Light" w:cstheme="majorHAnsi"/>
          <w:noProof/>
          <w:sz w:val="22"/>
          <w:szCs w:val="22"/>
          <w:lang w:val="de-DE"/>
        </w:rPr>
        <w:t xml:space="preserve"> </w:t>
      </w:r>
      <w:r w:rsidR="001D561C" w:rsidRPr="00215384">
        <w:rPr>
          <w:rFonts w:ascii="Lato Light" w:hAnsi="Lato Light" w:cstheme="majorHAnsi"/>
          <w:noProof/>
          <w:sz w:val="22"/>
          <w:szCs w:val="22"/>
          <w:lang w:val="de-DE"/>
        </w:rPr>
        <w:t>moderato da Eva Gratl</w:t>
      </w:r>
      <w:r w:rsidRPr="00215384">
        <w:rPr>
          <w:rFonts w:ascii="Lato Light" w:hAnsi="Lato Light" w:cstheme="majorHAnsi"/>
          <w:noProof/>
          <w:sz w:val="22"/>
          <w:szCs w:val="22"/>
          <w:lang w:val="de-DE"/>
        </w:rPr>
        <w:t xml:space="preserve">. </w:t>
      </w:r>
    </w:p>
    <w:p w14:paraId="3ACF8DCF" w14:textId="77777777" w:rsidR="00231BBA" w:rsidRPr="00215384" w:rsidRDefault="00231BBA" w:rsidP="00231BBA">
      <w:pPr>
        <w:jc w:val="both"/>
        <w:rPr>
          <w:rFonts w:ascii="Lato Light" w:hAnsi="Lato Light" w:cs="Arial"/>
          <w:noProof/>
          <w:color w:val="000000" w:themeColor="text1"/>
          <w:sz w:val="22"/>
          <w:szCs w:val="22"/>
          <w:lang w:val="de-DE"/>
        </w:rPr>
      </w:pPr>
    </w:p>
    <w:p w14:paraId="4BA814BB" w14:textId="483DE4D8" w:rsidR="00EE11D8" w:rsidRPr="00215384" w:rsidRDefault="001A6D5F" w:rsidP="005D49DA">
      <w:pPr>
        <w:jc w:val="both"/>
        <w:rPr>
          <w:rFonts w:ascii="Lato Light" w:hAnsi="Lato Light" w:cs="Arial"/>
          <w:b/>
          <w:bCs/>
          <w:noProof/>
          <w:color w:val="000000" w:themeColor="text1"/>
          <w:sz w:val="22"/>
          <w:szCs w:val="22"/>
          <w:lang w:val="de-DE"/>
        </w:rPr>
      </w:pPr>
      <w:r w:rsidRPr="00215384">
        <w:rPr>
          <w:rFonts w:ascii="Lato Light" w:hAnsi="Lato Light" w:cs="Arial"/>
          <w:b/>
          <w:bCs/>
          <w:noProof/>
          <w:color w:val="000000" w:themeColor="text1"/>
          <w:sz w:val="22"/>
          <w:szCs w:val="22"/>
          <w:lang w:val="de-DE"/>
        </w:rPr>
        <w:br w:type="page"/>
      </w:r>
    </w:p>
    <w:p w14:paraId="1C9A0979" w14:textId="79945C5B" w:rsidR="001A6D5F" w:rsidRPr="00215384" w:rsidRDefault="001A6D5F" w:rsidP="005D49DA">
      <w:pPr>
        <w:jc w:val="both"/>
        <w:rPr>
          <w:rFonts w:ascii="Lato Light" w:hAnsi="Lato Light" w:cs="Arial"/>
          <w:b/>
          <w:bCs/>
          <w:noProof/>
          <w:color w:val="000000" w:themeColor="text1"/>
          <w:sz w:val="22"/>
          <w:szCs w:val="22"/>
          <w:lang w:val="de-DE"/>
        </w:rPr>
      </w:pPr>
      <w:r w:rsidRPr="00215384">
        <w:rPr>
          <w:rFonts w:ascii="Lato Light" w:hAnsi="Lato Light" w:cs="Arial"/>
          <w:b/>
          <w:bCs/>
          <w:noProof/>
          <w:color w:val="000000" w:themeColor="text1"/>
          <w:sz w:val="22"/>
          <w:szCs w:val="22"/>
          <w:u w:val="single"/>
          <w:lang w:val="de-DE"/>
        </w:rPr>
        <w:lastRenderedPageBreak/>
        <w:t xml:space="preserve">INSTALLAZIONI </w:t>
      </w:r>
    </w:p>
    <w:p w14:paraId="71421AEE" w14:textId="77777777" w:rsidR="001A6D5F" w:rsidRPr="00215384" w:rsidRDefault="001A6D5F" w:rsidP="005D49DA">
      <w:pPr>
        <w:jc w:val="both"/>
        <w:rPr>
          <w:rFonts w:ascii="Lato Light" w:hAnsi="Lato Light" w:cs="Arial"/>
          <w:b/>
          <w:bCs/>
          <w:noProof/>
          <w:color w:val="000000" w:themeColor="text1"/>
          <w:sz w:val="22"/>
          <w:szCs w:val="22"/>
          <w:lang w:val="de-DE"/>
        </w:rPr>
      </w:pPr>
    </w:p>
    <w:p w14:paraId="12D0FAE1" w14:textId="370AFFD7" w:rsidR="001A6D5F" w:rsidRPr="00215384" w:rsidRDefault="00B666D3" w:rsidP="00B666D3">
      <w:pPr>
        <w:autoSpaceDE w:val="0"/>
        <w:autoSpaceDN w:val="0"/>
        <w:adjustRightInd w:val="0"/>
        <w:jc w:val="both"/>
        <w:rPr>
          <w:rFonts w:ascii="Lato Light" w:hAnsi="Lato Light" w:cs="Times New Roman"/>
          <w:b/>
          <w:bCs/>
          <w:noProof/>
          <w:color w:val="000000" w:themeColor="text1"/>
          <w:sz w:val="22"/>
          <w:szCs w:val="22"/>
          <w:lang w:val="de-DE"/>
        </w:rPr>
      </w:pPr>
      <w:r w:rsidRPr="00215384">
        <w:rPr>
          <w:rFonts w:ascii="Lato Light" w:hAnsi="Lato Light" w:cs="Times New Roman"/>
          <w:b/>
          <w:bCs/>
          <w:noProof/>
          <w:color w:val="000000" w:themeColor="text1"/>
          <w:sz w:val="22"/>
          <w:szCs w:val="22"/>
          <w:lang w:val="de-DE"/>
        </w:rPr>
        <w:t xml:space="preserve">ANGELO ROSA </w:t>
      </w:r>
      <w:r w:rsidR="000E29B7" w:rsidRPr="00215384">
        <w:rPr>
          <w:rFonts w:ascii="Lato Light" w:hAnsi="Lato Light" w:cs="Times New Roman"/>
          <w:b/>
          <w:bCs/>
          <w:noProof/>
          <w:color w:val="000000" w:themeColor="text1"/>
          <w:sz w:val="22"/>
          <w:szCs w:val="22"/>
          <w:lang w:val="de-DE"/>
        </w:rPr>
        <w:t>–</w:t>
      </w:r>
      <w:r w:rsidRPr="00215384">
        <w:rPr>
          <w:rFonts w:ascii="Lato Light" w:hAnsi="Lato Light" w:cs="Times New Roman"/>
          <w:b/>
          <w:bCs/>
          <w:noProof/>
          <w:color w:val="000000" w:themeColor="text1"/>
          <w:sz w:val="22"/>
          <w:szCs w:val="22"/>
          <w:lang w:val="de-DE"/>
        </w:rPr>
        <w:t xml:space="preserve"> </w:t>
      </w:r>
      <w:r w:rsidR="001A6D5F" w:rsidRPr="00215384">
        <w:rPr>
          <w:rFonts w:ascii="Lato Light" w:hAnsi="Lato Light" w:cs="Arial"/>
          <w:b/>
          <w:bCs/>
          <w:noProof/>
          <w:color w:val="000000" w:themeColor="text1"/>
          <w:sz w:val="22"/>
          <w:szCs w:val="22"/>
          <w:lang w:val="de-DE"/>
        </w:rPr>
        <w:t>CARLA CARDINALETTI</w:t>
      </w:r>
    </w:p>
    <w:p w14:paraId="25253CB6" w14:textId="7715D3BC" w:rsidR="002B457D" w:rsidRPr="00215384" w:rsidRDefault="002B457D" w:rsidP="005D49DA">
      <w:pPr>
        <w:autoSpaceDE w:val="0"/>
        <w:autoSpaceDN w:val="0"/>
        <w:adjustRightInd w:val="0"/>
        <w:jc w:val="both"/>
        <w:rPr>
          <w:rFonts w:ascii="Lato Light" w:hAnsi="Lato Light" w:cs="Times New Roman"/>
          <w:b/>
          <w:bCs/>
          <w:noProof/>
          <w:color w:val="000000" w:themeColor="text1"/>
          <w:sz w:val="22"/>
          <w:szCs w:val="22"/>
          <w:lang w:val="de-DE"/>
        </w:rPr>
      </w:pPr>
      <w:r w:rsidRPr="00215384">
        <w:rPr>
          <w:rFonts w:ascii="Lato Light" w:hAnsi="Lato Light" w:cs="Times New Roman"/>
          <w:b/>
          <w:bCs/>
          <w:noProof/>
          <w:color w:val="000000" w:themeColor="text1"/>
          <w:sz w:val="22"/>
          <w:szCs w:val="22"/>
          <w:lang w:val="de-DE"/>
        </w:rPr>
        <w:t>Piazza Walther</w:t>
      </w:r>
    </w:p>
    <w:p w14:paraId="1B68D633" w14:textId="1FEE2298" w:rsidR="006B3092" w:rsidRPr="00215384" w:rsidRDefault="006B3092" w:rsidP="005D49DA">
      <w:pPr>
        <w:autoSpaceDE w:val="0"/>
        <w:autoSpaceDN w:val="0"/>
        <w:adjustRightInd w:val="0"/>
        <w:jc w:val="both"/>
        <w:rPr>
          <w:rFonts w:ascii="Lato Light" w:hAnsi="Lato Light" w:cs="Times New Roman"/>
          <w:b/>
          <w:bCs/>
          <w:noProof/>
          <w:color w:val="000000" w:themeColor="text1"/>
          <w:sz w:val="22"/>
          <w:szCs w:val="22"/>
          <w:lang w:val="de-DE"/>
        </w:rPr>
      </w:pPr>
    </w:p>
    <w:p w14:paraId="45761D2D" w14:textId="77777777" w:rsidR="00D75D08" w:rsidRPr="00215384" w:rsidRDefault="00D75D08" w:rsidP="00D75D08">
      <w:pPr>
        <w:jc w:val="both"/>
        <w:rPr>
          <w:rFonts w:ascii="Lato Light" w:hAnsi="Lato Light" w:cstheme="majorHAnsi"/>
          <w:noProof/>
          <w:sz w:val="22"/>
          <w:szCs w:val="22"/>
          <w:lang w:val="de-DE"/>
        </w:rPr>
      </w:pPr>
      <w:r w:rsidRPr="00215384">
        <w:rPr>
          <w:rFonts w:ascii="Lato Light" w:hAnsi="Lato Light" w:cstheme="majorHAnsi"/>
          <w:noProof/>
          <w:sz w:val="22"/>
          <w:szCs w:val="22"/>
          <w:lang w:val="de-DE"/>
        </w:rPr>
        <w:t xml:space="preserve">Chi dalla città guarda, con lo stupore di un bambino, la silhouette del Catinaccio potrà riconoscere il profilo di un angioletto con le mani giunte: L’Angelo di Bolzano. L’immaterialità del corsivo </w:t>
      </w:r>
      <w:r w:rsidRPr="00215384">
        <w:rPr>
          <w:rFonts w:ascii="Lato Light" w:hAnsi="Lato Light" w:cstheme="majorHAnsi"/>
          <w:i/>
          <w:iCs/>
          <w:noProof/>
          <w:sz w:val="22"/>
          <w:szCs w:val="22"/>
          <w:lang w:val="de-DE"/>
        </w:rPr>
        <w:t>Angel</w:t>
      </w:r>
      <w:r w:rsidRPr="00215384">
        <w:rPr>
          <w:rFonts w:ascii="Lato Light" w:hAnsi="Lato Light" w:cstheme="majorHAnsi"/>
          <w:noProof/>
          <w:sz w:val="22"/>
          <w:szCs w:val="22"/>
          <w:lang w:val="de-DE"/>
        </w:rPr>
        <w:t xml:space="preserve"> evoca la leggerezza degli Angeli e, stagliandosi verso il cielo, dialoga con il profilo delle Dolomiti. Ci invita a </w:t>
      </w:r>
      <w:r w:rsidRPr="00215384">
        <w:rPr>
          <w:rFonts w:ascii="Lato Light" w:hAnsi="Lato Light" w:cstheme="majorHAnsi"/>
          <w:i/>
          <w:iCs/>
          <w:noProof/>
          <w:sz w:val="22"/>
          <w:szCs w:val="22"/>
          <w:lang w:val="de-DE"/>
        </w:rPr>
        <w:t>riflettere</w:t>
      </w:r>
      <w:r w:rsidRPr="00215384">
        <w:rPr>
          <w:rFonts w:ascii="Lato Light" w:hAnsi="Lato Light" w:cstheme="majorHAnsi"/>
          <w:noProof/>
          <w:sz w:val="22"/>
          <w:szCs w:val="22"/>
          <w:lang w:val="de-DE"/>
        </w:rPr>
        <w:t xml:space="preserve"> che, a volte, possiamo avere la grazia di percepire quella creatura misteriosa dentro e intorno a noi. In quello spazio di mezzo che è l’imbrunire, si illumina di rosa. </w:t>
      </w:r>
    </w:p>
    <w:p w14:paraId="2AD86A6F" w14:textId="77777777" w:rsidR="000A7CA8" w:rsidRPr="00215384" w:rsidRDefault="000A7CA8" w:rsidP="005D49DA">
      <w:pPr>
        <w:autoSpaceDE w:val="0"/>
        <w:autoSpaceDN w:val="0"/>
        <w:adjustRightInd w:val="0"/>
        <w:jc w:val="both"/>
        <w:rPr>
          <w:rFonts w:ascii="Lato Light" w:hAnsi="Lato Light" w:cs="Times New Roman"/>
          <w:noProof/>
          <w:color w:val="000000" w:themeColor="text1"/>
          <w:sz w:val="22"/>
          <w:szCs w:val="22"/>
          <w:lang w:val="de-DE"/>
        </w:rPr>
      </w:pPr>
    </w:p>
    <w:p w14:paraId="2DCA069B" w14:textId="223EB5B5" w:rsidR="00B666D3" w:rsidRPr="00215384" w:rsidRDefault="00B666D3" w:rsidP="00B666D3">
      <w:pPr>
        <w:autoSpaceDE w:val="0"/>
        <w:autoSpaceDN w:val="0"/>
        <w:adjustRightInd w:val="0"/>
        <w:jc w:val="both"/>
        <w:rPr>
          <w:rFonts w:ascii="Lato Light" w:hAnsi="Lato Light" w:cs="Times New Roman"/>
          <w:noProof/>
          <w:color w:val="000000" w:themeColor="text1"/>
          <w:sz w:val="22"/>
          <w:szCs w:val="22"/>
          <w:lang w:val="de-DE"/>
        </w:rPr>
      </w:pPr>
      <w:r w:rsidRPr="00215384">
        <w:rPr>
          <w:rFonts w:ascii="Lato Light" w:hAnsi="Lato Light" w:cs="Times New Roman"/>
          <w:noProof/>
          <w:color w:val="000000" w:themeColor="text1"/>
          <w:sz w:val="22"/>
          <w:szCs w:val="22"/>
          <w:lang w:val="de-DE"/>
        </w:rPr>
        <w:t xml:space="preserve">Materiale: </w:t>
      </w:r>
      <w:r w:rsidRPr="00215384">
        <w:rPr>
          <w:rFonts w:ascii="Lato Light" w:eastAsia="Times New Roman" w:hAnsi="Lato Light" w:cs="Arial"/>
          <w:noProof/>
          <w:color w:val="222222"/>
          <w:sz w:val="22"/>
          <w:szCs w:val="22"/>
          <w:shd w:val="clear" w:color="auto" w:fill="FFFFFF"/>
          <w:lang w:val="de-DE" w:eastAsia="it-IT"/>
        </w:rPr>
        <w:t>acciaio inox supermirror, poliuretano </w:t>
      </w:r>
    </w:p>
    <w:p w14:paraId="36D2541E" w14:textId="5ACDAA42" w:rsidR="00B666D3" w:rsidRPr="00215384" w:rsidRDefault="00B666D3" w:rsidP="00B666D3">
      <w:pPr>
        <w:autoSpaceDE w:val="0"/>
        <w:autoSpaceDN w:val="0"/>
        <w:adjustRightInd w:val="0"/>
        <w:jc w:val="both"/>
        <w:rPr>
          <w:rFonts w:ascii="Lato Light" w:hAnsi="Lato Light" w:cs="Times New Roman"/>
          <w:noProof/>
          <w:color w:val="000000" w:themeColor="text1"/>
          <w:sz w:val="22"/>
          <w:szCs w:val="22"/>
          <w:lang w:val="de-DE"/>
        </w:rPr>
      </w:pPr>
      <w:r w:rsidRPr="00215384">
        <w:rPr>
          <w:rFonts w:ascii="Lato Light" w:hAnsi="Lato Light" w:cs="Times New Roman"/>
          <w:noProof/>
          <w:color w:val="000000" w:themeColor="text1"/>
          <w:sz w:val="22"/>
          <w:szCs w:val="22"/>
          <w:lang w:val="de-DE"/>
        </w:rPr>
        <w:t xml:space="preserve">Tecnica: installazione </w:t>
      </w:r>
    </w:p>
    <w:p w14:paraId="01A59C3C" w14:textId="2CC87BB6" w:rsidR="00B666D3" w:rsidRPr="00215384" w:rsidRDefault="00B666D3" w:rsidP="00B666D3">
      <w:pPr>
        <w:autoSpaceDE w:val="0"/>
        <w:autoSpaceDN w:val="0"/>
        <w:adjustRightInd w:val="0"/>
        <w:jc w:val="both"/>
        <w:rPr>
          <w:rFonts w:ascii="Lato Light" w:hAnsi="Lato Light" w:cs="Times New Roman"/>
          <w:noProof/>
          <w:color w:val="000000" w:themeColor="text1"/>
          <w:sz w:val="22"/>
          <w:szCs w:val="22"/>
          <w:lang w:val="de-DE"/>
        </w:rPr>
      </w:pPr>
      <w:r w:rsidRPr="00215384">
        <w:rPr>
          <w:rFonts w:ascii="Lato Light" w:hAnsi="Lato Light" w:cs="Times New Roman"/>
          <w:noProof/>
          <w:color w:val="000000" w:themeColor="text1"/>
          <w:sz w:val="22"/>
          <w:szCs w:val="22"/>
          <w:lang w:val="de-DE"/>
        </w:rPr>
        <w:t>Dimensioni: l</w:t>
      </w:r>
      <w:r w:rsidRPr="00215384">
        <w:rPr>
          <w:rFonts w:ascii="Lato Light" w:eastAsia="Times New Roman" w:hAnsi="Lato Light" w:cs="Arial"/>
          <w:noProof/>
          <w:color w:val="222222"/>
          <w:sz w:val="22"/>
          <w:szCs w:val="22"/>
          <w:shd w:val="clear" w:color="auto" w:fill="FFFFFF"/>
          <w:lang w:val="de-DE" w:eastAsia="it-IT"/>
        </w:rPr>
        <w:t>arghezza 296 cm, altezza 146 cm, profondità 8 cm</w:t>
      </w:r>
    </w:p>
    <w:p w14:paraId="1CB460A4" w14:textId="77777777" w:rsidR="00B666D3" w:rsidRPr="00215384" w:rsidRDefault="00B666D3" w:rsidP="00B666D3">
      <w:pPr>
        <w:jc w:val="both"/>
        <w:rPr>
          <w:rFonts w:ascii="Lato Light" w:hAnsi="Lato Light" w:cs="Times New Roman"/>
          <w:noProof/>
          <w:color w:val="000000" w:themeColor="text1"/>
          <w:sz w:val="22"/>
          <w:szCs w:val="22"/>
          <w:lang w:val="de-DE"/>
        </w:rPr>
      </w:pPr>
    </w:p>
    <w:p w14:paraId="4EEC3584" w14:textId="77777777" w:rsidR="00B666D3" w:rsidRPr="00215384" w:rsidRDefault="00B666D3" w:rsidP="00B666D3">
      <w:pPr>
        <w:jc w:val="both"/>
        <w:rPr>
          <w:rFonts w:ascii="Lato Light" w:hAnsi="Lato Light" w:cs="Times New Roman"/>
          <w:noProof/>
          <w:color w:val="000000" w:themeColor="text1"/>
          <w:sz w:val="22"/>
          <w:szCs w:val="22"/>
          <w:lang w:val="de-DE"/>
        </w:rPr>
      </w:pPr>
      <w:r w:rsidRPr="00215384">
        <w:rPr>
          <w:rFonts w:ascii="Lato Light" w:hAnsi="Lato Light" w:cs="Times New Roman"/>
          <w:noProof/>
          <w:color w:val="000000" w:themeColor="text1"/>
          <w:sz w:val="22"/>
          <w:szCs w:val="22"/>
          <w:lang w:val="de-DE"/>
        </w:rPr>
        <w:t>Progettazione a cura del Collettivo ArgentoVivo</w:t>
      </w:r>
    </w:p>
    <w:p w14:paraId="56CDDCCC" w14:textId="77777777" w:rsidR="00B666D3" w:rsidRPr="00215384" w:rsidRDefault="00B666D3" w:rsidP="00B666D3">
      <w:pPr>
        <w:jc w:val="both"/>
        <w:rPr>
          <w:rFonts w:ascii="Lato Light" w:hAnsi="Lato Light" w:cs="Times New Roman"/>
          <w:noProof/>
          <w:color w:val="000000" w:themeColor="text1"/>
          <w:sz w:val="22"/>
          <w:szCs w:val="22"/>
          <w:lang w:val="de-DE"/>
        </w:rPr>
      </w:pPr>
      <w:r w:rsidRPr="00215384">
        <w:rPr>
          <w:rFonts w:ascii="Lato Light" w:hAnsi="Lato Light" w:cs="Times New Roman"/>
          <w:noProof/>
          <w:color w:val="000000" w:themeColor="text1"/>
          <w:sz w:val="22"/>
          <w:szCs w:val="22"/>
          <w:lang w:val="de-DE"/>
        </w:rPr>
        <w:t>Studio materiali e prototipia a cura di Christian Martinelli e Tony Berto</w:t>
      </w:r>
    </w:p>
    <w:p w14:paraId="329C61C4" w14:textId="77777777" w:rsidR="00B666D3" w:rsidRPr="00215384" w:rsidRDefault="00B666D3" w:rsidP="00B666D3">
      <w:pPr>
        <w:jc w:val="both"/>
        <w:rPr>
          <w:rFonts w:ascii="Lato Light" w:hAnsi="Lato Light" w:cs="Arial"/>
          <w:noProof/>
          <w:color w:val="000000" w:themeColor="text1"/>
          <w:sz w:val="22"/>
          <w:szCs w:val="22"/>
          <w:lang w:val="de-DE"/>
        </w:rPr>
      </w:pPr>
    </w:p>
    <w:p w14:paraId="345F6602" w14:textId="5E6ABDAC" w:rsidR="00B666D3" w:rsidRPr="00215384" w:rsidRDefault="000E29B7" w:rsidP="00B666D3">
      <w:pPr>
        <w:jc w:val="both"/>
        <w:rPr>
          <w:rFonts w:ascii="Lato Light" w:eastAsia="Times New Roman" w:hAnsi="Lato Light" w:cs="Arial"/>
          <w:noProof/>
          <w:color w:val="222222"/>
          <w:sz w:val="22"/>
          <w:szCs w:val="22"/>
          <w:shd w:val="clear" w:color="auto" w:fill="FFFFFF"/>
          <w:lang w:val="de-DE" w:eastAsia="it-IT"/>
        </w:rPr>
      </w:pPr>
      <w:r w:rsidRPr="00215384">
        <w:rPr>
          <w:rFonts w:ascii="Lato Light" w:hAnsi="Lato Light" w:cs="Arial"/>
          <w:noProof/>
          <w:color w:val="000000" w:themeColor="text1"/>
          <w:sz w:val="22"/>
          <w:szCs w:val="22"/>
          <w:lang w:val="de-DE"/>
        </w:rPr>
        <w:t>Sponsor</w:t>
      </w:r>
      <w:r w:rsidR="00B666D3" w:rsidRPr="00215384">
        <w:rPr>
          <w:rFonts w:ascii="Lato Light" w:hAnsi="Lato Light" w:cs="Arial"/>
          <w:noProof/>
          <w:color w:val="000000" w:themeColor="text1"/>
          <w:sz w:val="22"/>
          <w:szCs w:val="22"/>
          <w:lang w:val="de-DE"/>
        </w:rPr>
        <w:t xml:space="preserve">: </w:t>
      </w:r>
      <w:r w:rsidR="00B666D3" w:rsidRPr="00215384">
        <w:rPr>
          <w:rFonts w:ascii="Lato Light" w:eastAsia="Times New Roman" w:hAnsi="Lato Light" w:cs="Arial"/>
          <w:noProof/>
          <w:color w:val="222222"/>
          <w:sz w:val="22"/>
          <w:szCs w:val="22"/>
          <w:shd w:val="clear" w:color="auto" w:fill="FFFFFF"/>
          <w:lang w:val="de-DE" w:eastAsia="it-IT"/>
        </w:rPr>
        <w:t>Bazzanella Metal S.n.c., Palais Campofranco, META Restaurant</w:t>
      </w:r>
    </w:p>
    <w:p w14:paraId="0A1F70CF" w14:textId="77777777" w:rsidR="000E29B7" w:rsidRPr="00215384" w:rsidRDefault="000E29B7" w:rsidP="00B666D3">
      <w:pPr>
        <w:jc w:val="both"/>
        <w:rPr>
          <w:rFonts w:ascii="Lato Light" w:hAnsi="Lato Light" w:cs="Arial"/>
          <w:noProof/>
          <w:color w:val="000000" w:themeColor="text1"/>
          <w:sz w:val="22"/>
          <w:szCs w:val="22"/>
          <w:lang w:val="de-DE"/>
        </w:rPr>
      </w:pPr>
    </w:p>
    <w:p w14:paraId="284316AA" w14:textId="77777777" w:rsidR="006B3092" w:rsidRPr="00215384" w:rsidRDefault="006B3092" w:rsidP="006B3092">
      <w:pPr>
        <w:jc w:val="both"/>
        <w:rPr>
          <w:noProof/>
          <w:sz w:val="22"/>
          <w:szCs w:val="22"/>
          <w:lang w:val="de-DE"/>
        </w:rPr>
      </w:pPr>
      <w:r w:rsidRPr="00215384">
        <w:rPr>
          <w:rFonts w:ascii="Lato Light" w:hAnsi="Lato Light"/>
          <w:b/>
          <w:bCs/>
          <w:noProof/>
          <w:sz w:val="22"/>
          <w:szCs w:val="22"/>
          <w:lang w:val="de-DE"/>
        </w:rPr>
        <w:t>Carla Cardinaletti</w:t>
      </w:r>
      <w:r w:rsidRPr="00215384">
        <w:rPr>
          <w:rFonts w:ascii="Lato Light" w:hAnsi="Lato Light"/>
          <w:noProof/>
          <w:sz w:val="22"/>
          <w:szCs w:val="22"/>
          <w:lang w:val="de-DE"/>
        </w:rPr>
        <w:t xml:space="preserve">, nata a Bolzano nel 1971, vive in Trentino. Si forma in letteratura e comunicazione visiva tra Trento e Milano. Vincitrice del concorso internazionale "Dieselwall", ha presentato le sue opere interattive in numerosi spazi espositivi e pubblici come le Colonne di San Lorenzo e l'ex Casello di Porta Nuova a Milano, Museion a Bolzano e Kunst Meran Merano Arte. Ha vinto premi e residenze internazionali in Italia, a Parigi e Barcellona. </w:t>
      </w:r>
    </w:p>
    <w:p w14:paraId="6984CB74" w14:textId="77777777" w:rsidR="00EB7F26" w:rsidRPr="00215384" w:rsidRDefault="00EB7F26" w:rsidP="005D49DA">
      <w:pPr>
        <w:jc w:val="both"/>
        <w:rPr>
          <w:rFonts w:ascii="Lato Light" w:hAnsi="Lato Light" w:cs="Arial"/>
          <w:noProof/>
          <w:color w:val="000000" w:themeColor="text1"/>
          <w:sz w:val="22"/>
          <w:szCs w:val="22"/>
          <w:lang w:val="de-DE"/>
        </w:rPr>
      </w:pPr>
    </w:p>
    <w:p w14:paraId="795F5E45" w14:textId="3F360FDA" w:rsidR="000A7CA8" w:rsidRPr="00215384" w:rsidRDefault="000A7CA8" w:rsidP="005D49DA">
      <w:pPr>
        <w:jc w:val="both"/>
        <w:rPr>
          <w:rFonts w:ascii="Lato Light" w:hAnsi="Lato Light" w:cs="Arial"/>
          <w:b/>
          <w:bCs/>
          <w:noProof/>
          <w:color w:val="000000" w:themeColor="text1"/>
          <w:sz w:val="22"/>
          <w:szCs w:val="22"/>
          <w:lang w:val="de-DE"/>
        </w:rPr>
      </w:pPr>
    </w:p>
    <w:p w14:paraId="180AE561" w14:textId="77777777" w:rsidR="00B666D3" w:rsidRPr="00215384" w:rsidRDefault="00B666D3" w:rsidP="005D49DA">
      <w:pPr>
        <w:jc w:val="both"/>
        <w:rPr>
          <w:rFonts w:ascii="Lato Light" w:hAnsi="Lato Light" w:cs="Arial"/>
          <w:b/>
          <w:bCs/>
          <w:noProof/>
          <w:color w:val="000000" w:themeColor="text1"/>
          <w:sz w:val="22"/>
          <w:szCs w:val="22"/>
          <w:lang w:val="de-DE"/>
        </w:rPr>
      </w:pPr>
    </w:p>
    <w:p w14:paraId="5048D4F4" w14:textId="6507B327" w:rsidR="001A6D5F" w:rsidRPr="00215384" w:rsidRDefault="00B666D3" w:rsidP="00B666D3">
      <w:pPr>
        <w:rPr>
          <w:rFonts w:ascii="Lato Light" w:eastAsia="Times New Roman" w:hAnsi="Lato Light" w:cs="Times New Roman"/>
          <w:b/>
          <w:bCs/>
          <w:noProof/>
          <w:color w:val="000000"/>
          <w:sz w:val="22"/>
          <w:szCs w:val="22"/>
          <w:lang w:val="de-DE" w:eastAsia="de-DE"/>
        </w:rPr>
      </w:pPr>
      <w:r w:rsidRPr="00215384">
        <w:rPr>
          <w:rFonts w:ascii="Lato Light" w:eastAsia="Times New Roman" w:hAnsi="Lato Light" w:cs="Times New Roman"/>
          <w:b/>
          <w:bCs/>
          <w:noProof/>
          <w:color w:val="000000"/>
          <w:sz w:val="22"/>
          <w:szCs w:val="22"/>
          <w:lang w:val="de-DE" w:eastAsia="de-DE"/>
        </w:rPr>
        <w:t xml:space="preserve">STILL WITH EARTHLY DESIRES + ASPIRANT </w:t>
      </w:r>
      <w:r w:rsidR="008515C9" w:rsidRPr="00215384">
        <w:rPr>
          <w:rFonts w:ascii="Lato Light" w:eastAsia="Times New Roman" w:hAnsi="Lato Light" w:cs="Times New Roman"/>
          <w:b/>
          <w:bCs/>
          <w:noProof/>
          <w:color w:val="000000"/>
          <w:sz w:val="22"/>
          <w:szCs w:val="22"/>
          <w:lang w:val="de-DE" w:eastAsia="de-DE"/>
        </w:rPr>
        <w:t xml:space="preserve">– </w:t>
      </w:r>
      <w:r w:rsidR="001A6D5F" w:rsidRPr="00215384">
        <w:rPr>
          <w:rFonts w:ascii="Lato Light" w:hAnsi="Lato Light" w:cs="Arial"/>
          <w:b/>
          <w:bCs/>
          <w:noProof/>
          <w:color w:val="000000" w:themeColor="text1"/>
          <w:sz w:val="22"/>
          <w:szCs w:val="22"/>
          <w:lang w:val="de-DE"/>
        </w:rPr>
        <w:t>MICHAEL FLIRI</w:t>
      </w:r>
    </w:p>
    <w:p w14:paraId="752FD716" w14:textId="3FF5922E" w:rsidR="005B1A28" w:rsidRPr="00215384" w:rsidRDefault="006D2648" w:rsidP="005B1A28">
      <w:pPr>
        <w:autoSpaceDE w:val="0"/>
        <w:autoSpaceDN w:val="0"/>
        <w:adjustRightInd w:val="0"/>
        <w:rPr>
          <w:rFonts w:ascii="Lato Light" w:hAnsi="Lato Light" w:cs="Times New Roman"/>
          <w:b/>
          <w:bCs/>
          <w:noProof/>
          <w:sz w:val="22"/>
          <w:szCs w:val="22"/>
          <w:lang w:val="de-DE"/>
        </w:rPr>
      </w:pPr>
      <w:r w:rsidRPr="00215384">
        <w:rPr>
          <w:rFonts w:ascii="Lato Light" w:hAnsi="Lato Light" w:cs="Times New Roman"/>
          <w:b/>
          <w:bCs/>
          <w:noProof/>
          <w:sz w:val="22"/>
          <w:szCs w:val="22"/>
          <w:lang w:val="de-DE"/>
        </w:rPr>
        <w:t xml:space="preserve">H1 </w:t>
      </w:r>
      <w:r w:rsidR="00193F23" w:rsidRPr="00215384">
        <w:rPr>
          <w:rFonts w:ascii="Lato Light" w:hAnsi="Lato Light" w:cs="Times New Roman"/>
          <w:b/>
          <w:bCs/>
          <w:noProof/>
          <w:sz w:val="22"/>
          <w:szCs w:val="22"/>
          <w:lang w:val="de-DE"/>
        </w:rPr>
        <w:t>–</w:t>
      </w:r>
      <w:r w:rsidRPr="00215384">
        <w:rPr>
          <w:rFonts w:ascii="Lato Light" w:hAnsi="Lato Light" w:cs="Times New Roman"/>
          <w:b/>
          <w:bCs/>
          <w:noProof/>
          <w:sz w:val="22"/>
          <w:szCs w:val="22"/>
          <w:lang w:val="de-DE"/>
        </w:rPr>
        <w:t xml:space="preserve"> </w:t>
      </w:r>
      <w:r w:rsidR="005B1A28" w:rsidRPr="00215384">
        <w:rPr>
          <w:rFonts w:ascii="Lato Light" w:hAnsi="Lato Light" w:cs="Times New Roman"/>
          <w:b/>
          <w:bCs/>
          <w:noProof/>
          <w:sz w:val="22"/>
          <w:szCs w:val="22"/>
          <w:lang w:val="de-DE"/>
        </w:rPr>
        <w:t xml:space="preserve">Fiera Bolzano </w:t>
      </w:r>
    </w:p>
    <w:p w14:paraId="4810DE40" w14:textId="4A2B20B8" w:rsidR="000A7CA8" w:rsidRPr="00215384" w:rsidRDefault="000A7CA8" w:rsidP="005D49DA">
      <w:pPr>
        <w:autoSpaceDE w:val="0"/>
        <w:autoSpaceDN w:val="0"/>
        <w:adjustRightInd w:val="0"/>
        <w:jc w:val="both"/>
        <w:rPr>
          <w:rFonts w:ascii="Lato Light" w:hAnsi="Lato Light" w:cs="Times New Roman"/>
          <w:noProof/>
          <w:color w:val="000000" w:themeColor="text1"/>
          <w:sz w:val="22"/>
          <w:szCs w:val="22"/>
          <w:lang w:val="de-DE"/>
        </w:rPr>
      </w:pPr>
    </w:p>
    <w:p w14:paraId="5C669F45" w14:textId="45951DCE" w:rsidR="006B3092" w:rsidRPr="00215384" w:rsidRDefault="006B3092" w:rsidP="006B3092">
      <w:pPr>
        <w:jc w:val="both"/>
        <w:rPr>
          <w:rFonts w:ascii="Lato Light" w:hAnsi="Lato Light"/>
          <w:noProof/>
          <w:sz w:val="22"/>
          <w:szCs w:val="22"/>
          <w:lang w:val="de-DE"/>
        </w:rPr>
      </w:pPr>
      <w:r w:rsidRPr="00215384">
        <w:rPr>
          <w:rFonts w:ascii="Lato Light" w:hAnsi="Lato Light"/>
          <w:noProof/>
          <w:sz w:val="22"/>
          <w:szCs w:val="22"/>
          <w:lang w:val="de-DE"/>
        </w:rPr>
        <w:t>Fluttuano</w:t>
      </w:r>
      <w:r w:rsidR="00193F23" w:rsidRPr="00215384">
        <w:rPr>
          <w:rFonts w:ascii="Lato Light" w:hAnsi="Lato Light"/>
          <w:noProof/>
          <w:sz w:val="22"/>
          <w:szCs w:val="22"/>
          <w:lang w:val="de-DE"/>
        </w:rPr>
        <w:t>,</w:t>
      </w:r>
      <w:r w:rsidRPr="00215384">
        <w:rPr>
          <w:rFonts w:ascii="Lato Light" w:hAnsi="Lato Light"/>
          <w:noProof/>
          <w:sz w:val="22"/>
          <w:szCs w:val="22"/>
          <w:lang w:val="de-DE"/>
        </w:rPr>
        <w:t xml:space="preserve"> tra luce e ombra, trasparenza e materialità. Sono esseri di luce e portatori di luce: i serafini si trovano in tutto l'Alto Adige in vari affreschi sacri. L'elaborata tecnologia trasforma l'estetica artistica in una complessa installazione di musica, video e fotografie di grande formato con cui Michael Fliri trasporta il pubblico in una dimensione parallela o in un mondo intermedio. Ali e corpi ipnotizzano lo sguardo, il movimento e il tempo si trasformano in incorporeità. </w:t>
      </w:r>
    </w:p>
    <w:p w14:paraId="24FFC730" w14:textId="03893D1B" w:rsidR="006D2648" w:rsidRPr="00215384" w:rsidRDefault="006D2648" w:rsidP="006B3092">
      <w:pPr>
        <w:jc w:val="both"/>
        <w:rPr>
          <w:rFonts w:ascii="Lato Light" w:hAnsi="Lato Light"/>
          <w:noProof/>
          <w:sz w:val="22"/>
          <w:szCs w:val="22"/>
          <w:lang w:val="de-DE"/>
        </w:rPr>
      </w:pPr>
    </w:p>
    <w:p w14:paraId="42F9DEEB" w14:textId="4F14AA23" w:rsidR="006D2648" w:rsidRPr="00215384" w:rsidRDefault="006D2648" w:rsidP="006B3092">
      <w:pPr>
        <w:jc w:val="both"/>
        <w:rPr>
          <w:rFonts w:ascii="Lato Light" w:hAnsi="Lato Light"/>
          <w:noProof/>
          <w:sz w:val="22"/>
          <w:szCs w:val="22"/>
          <w:lang w:val="de-DE"/>
        </w:rPr>
      </w:pPr>
      <w:r w:rsidRPr="00215384">
        <w:rPr>
          <w:rFonts w:ascii="Lato Light" w:hAnsi="Lato Light"/>
          <w:noProof/>
          <w:sz w:val="22"/>
          <w:szCs w:val="22"/>
          <w:lang w:val="de-DE"/>
        </w:rPr>
        <w:t xml:space="preserve">Il video sarà visibile dal 26 novembre 2021 e il 6 gennaio 2022, ogni 20 minuti.  </w:t>
      </w:r>
    </w:p>
    <w:p w14:paraId="59AE5780" w14:textId="77777777" w:rsidR="006B3092" w:rsidRPr="00215384" w:rsidRDefault="006B3092" w:rsidP="006B3092">
      <w:pPr>
        <w:jc w:val="both"/>
        <w:rPr>
          <w:rFonts w:ascii="Lato Light" w:hAnsi="Lato Light"/>
          <w:noProof/>
          <w:sz w:val="22"/>
          <w:szCs w:val="22"/>
          <w:lang w:val="de-DE"/>
        </w:rPr>
      </w:pPr>
    </w:p>
    <w:p w14:paraId="28395AA9" w14:textId="6DE0E348" w:rsidR="00B666D3" w:rsidRPr="00215384" w:rsidRDefault="00B666D3" w:rsidP="00B666D3">
      <w:pPr>
        <w:jc w:val="both"/>
        <w:rPr>
          <w:rFonts w:ascii="Lato Light" w:eastAsia="Lato Light" w:hAnsi="Lato Light" w:cs="Lato Light"/>
          <w:noProof/>
          <w:sz w:val="22"/>
          <w:szCs w:val="22"/>
          <w:lang w:val="de-DE"/>
        </w:rPr>
      </w:pPr>
      <w:r w:rsidRPr="00215384">
        <w:rPr>
          <w:rFonts w:ascii="Lato Light" w:eastAsia="Lato Light" w:hAnsi="Lato Light" w:cs="Lato Light"/>
          <w:noProof/>
          <w:color w:val="000000"/>
          <w:sz w:val="22"/>
          <w:szCs w:val="22"/>
          <w:u w:color="000000"/>
          <w:lang w:val="de-DE"/>
        </w:rPr>
        <w:t>Materiali:</w:t>
      </w:r>
      <w:r w:rsidRPr="00215384">
        <w:rPr>
          <w:rFonts w:ascii="Lato Light" w:eastAsia="Lato Light" w:hAnsi="Lato Light" w:cs="Lato Light"/>
          <w:noProof/>
          <w:sz w:val="22"/>
          <w:szCs w:val="22"/>
          <w:lang w:val="de-DE"/>
        </w:rPr>
        <w:t xml:space="preserve"> s</w:t>
      </w:r>
      <w:r w:rsidRPr="00215384">
        <w:rPr>
          <w:rFonts w:ascii="Lato Light" w:eastAsia="Lato Light" w:hAnsi="Lato Light" w:cs="Lato Light"/>
          <w:noProof/>
          <w:color w:val="000000"/>
          <w:sz w:val="22"/>
          <w:szCs w:val="22"/>
          <w:u w:color="000000"/>
          <w:lang w:val="de-DE"/>
        </w:rPr>
        <w:t>chermo LED, carta fotografica, tessuto, pannelli di alluminio, struttura in metallo appesa e autoportante</w:t>
      </w:r>
    </w:p>
    <w:p w14:paraId="70E79EF8" w14:textId="3025A534" w:rsidR="00B666D3" w:rsidRPr="00215384" w:rsidRDefault="00B666D3" w:rsidP="00B666D3">
      <w:pPr>
        <w:jc w:val="both"/>
        <w:rPr>
          <w:rFonts w:ascii="Lato Light" w:eastAsia="Lato Light" w:hAnsi="Lato Light" w:cs="Lato Light"/>
          <w:noProof/>
          <w:sz w:val="22"/>
          <w:szCs w:val="22"/>
          <w:lang w:val="de-DE"/>
        </w:rPr>
      </w:pPr>
      <w:r w:rsidRPr="00215384">
        <w:rPr>
          <w:rFonts w:ascii="Lato Light" w:eastAsia="Lato Light" w:hAnsi="Lato Light" w:cs="Lato Light"/>
          <w:noProof/>
          <w:color w:val="000000"/>
          <w:sz w:val="22"/>
          <w:szCs w:val="22"/>
          <w:u w:color="000000"/>
          <w:lang w:val="de-DE"/>
        </w:rPr>
        <w:t>Tecnica:</w:t>
      </w:r>
      <w:r w:rsidRPr="00215384">
        <w:rPr>
          <w:rFonts w:ascii="Lato Light" w:eastAsia="Lato Light" w:hAnsi="Lato Light" w:cs="Lato Light"/>
          <w:noProof/>
          <w:sz w:val="22"/>
          <w:szCs w:val="22"/>
          <w:lang w:val="de-DE"/>
        </w:rPr>
        <w:t xml:space="preserve"> fotografia, video, suono</w:t>
      </w:r>
    </w:p>
    <w:p w14:paraId="2B6F1CD7" w14:textId="69784412" w:rsidR="00B666D3" w:rsidRPr="00215384" w:rsidRDefault="00B666D3" w:rsidP="00B666D3">
      <w:pPr>
        <w:jc w:val="both"/>
        <w:rPr>
          <w:rFonts w:ascii="Lato Light" w:eastAsia="Lato Light" w:hAnsi="Lato Light" w:cs="Lato Light"/>
          <w:noProof/>
          <w:sz w:val="22"/>
          <w:szCs w:val="22"/>
          <w:lang w:val="de-DE"/>
        </w:rPr>
      </w:pPr>
      <w:r w:rsidRPr="00215384">
        <w:rPr>
          <w:rFonts w:ascii="Lato Light" w:eastAsia="Lato Light" w:hAnsi="Lato Light" w:cs="Lato Light"/>
          <w:noProof/>
          <w:color w:val="000000"/>
          <w:sz w:val="22"/>
          <w:szCs w:val="22"/>
          <w:u w:color="000000"/>
          <w:lang w:val="de-DE"/>
        </w:rPr>
        <w:t xml:space="preserve">Dimensioni: </w:t>
      </w:r>
      <w:r w:rsidRPr="00215384">
        <w:rPr>
          <w:rFonts w:ascii="Lato Light" w:eastAsia="Lato Light" w:hAnsi="Lato Light" w:cs="Lato Light"/>
          <w:noProof/>
          <w:sz w:val="22"/>
          <w:szCs w:val="22"/>
          <w:lang w:val="de-DE"/>
        </w:rPr>
        <w:t>v</w:t>
      </w:r>
      <w:r w:rsidRPr="00215384">
        <w:rPr>
          <w:rFonts w:ascii="Lato Light" w:eastAsia="Lato Light" w:hAnsi="Lato Light" w:cs="Lato Light"/>
          <w:noProof/>
          <w:color w:val="000000"/>
          <w:sz w:val="22"/>
          <w:szCs w:val="22"/>
          <w:u w:color="000000"/>
          <w:lang w:val="de-DE"/>
        </w:rPr>
        <w:t>ideo: 14 x 8 m, 11 min 50 sec</w:t>
      </w:r>
      <w:r w:rsidR="00A76F39" w:rsidRPr="00215384">
        <w:rPr>
          <w:rFonts w:ascii="Lato Light" w:eastAsia="Lato Light" w:hAnsi="Lato Light" w:cs="Lato Light"/>
          <w:noProof/>
          <w:color w:val="000000"/>
          <w:sz w:val="22"/>
          <w:szCs w:val="22"/>
          <w:u w:color="000000"/>
          <w:lang w:val="de-DE"/>
        </w:rPr>
        <w:t>;</w:t>
      </w:r>
      <w:r w:rsidRPr="00215384">
        <w:rPr>
          <w:rFonts w:ascii="Lato Light" w:eastAsia="Lato Light" w:hAnsi="Lato Light" w:cs="Lato Light"/>
          <w:noProof/>
          <w:color w:val="000000"/>
          <w:sz w:val="22"/>
          <w:szCs w:val="22"/>
          <w:u w:color="000000"/>
          <w:lang w:val="de-DE"/>
        </w:rPr>
        <w:t xml:space="preserve"> foto: 2 x à </w:t>
      </w:r>
      <w:r w:rsidRPr="00215384">
        <w:rPr>
          <w:rFonts w:ascii="Lato Light" w:eastAsia="Lato Light" w:hAnsi="Lato Light" w:cs="Lato Light"/>
          <w:noProof/>
          <w:sz w:val="22"/>
          <w:szCs w:val="22"/>
          <w:lang w:val="de-DE"/>
        </w:rPr>
        <w:t>1,80 x 1,10 m</w:t>
      </w:r>
      <w:r w:rsidR="00A76F39" w:rsidRPr="00215384">
        <w:rPr>
          <w:rFonts w:ascii="Lato Light" w:eastAsia="Lato Light" w:hAnsi="Lato Light" w:cs="Lato Light"/>
          <w:noProof/>
          <w:sz w:val="22"/>
          <w:szCs w:val="22"/>
          <w:lang w:val="de-DE"/>
        </w:rPr>
        <w:t>;</w:t>
      </w:r>
      <w:r w:rsidRPr="00215384">
        <w:rPr>
          <w:rFonts w:ascii="Lato Light" w:eastAsia="Lato Light" w:hAnsi="Lato Light" w:cs="Lato Light"/>
          <w:noProof/>
          <w:sz w:val="22"/>
          <w:szCs w:val="22"/>
          <w:lang w:val="de-DE"/>
        </w:rPr>
        <w:t xml:space="preserve"> </w:t>
      </w:r>
      <w:r w:rsidR="00506A17" w:rsidRPr="00215384">
        <w:rPr>
          <w:rFonts w:ascii="Lato Light" w:eastAsia="Lato Light" w:hAnsi="Lato Light" w:cs="Lato Light"/>
          <w:noProof/>
          <w:color w:val="000000"/>
          <w:sz w:val="22"/>
          <w:szCs w:val="22"/>
          <w:u w:color="000000"/>
          <w:lang w:val="de-DE"/>
        </w:rPr>
        <w:t>installazioni</w:t>
      </w:r>
      <w:r w:rsidR="00A76F39" w:rsidRPr="00215384">
        <w:rPr>
          <w:rFonts w:ascii="Lato Light" w:eastAsia="Lato Light" w:hAnsi="Lato Light" w:cs="Lato Light"/>
          <w:noProof/>
          <w:color w:val="000000"/>
          <w:sz w:val="22"/>
          <w:szCs w:val="22"/>
          <w:u w:color="000000"/>
          <w:lang w:val="de-DE"/>
        </w:rPr>
        <w:t>:</w:t>
      </w:r>
      <w:r w:rsidRPr="00215384">
        <w:rPr>
          <w:rFonts w:ascii="Lato Light" w:eastAsia="Lato Light" w:hAnsi="Lato Light" w:cs="Lato Light"/>
          <w:noProof/>
          <w:color w:val="000000"/>
          <w:sz w:val="22"/>
          <w:szCs w:val="22"/>
          <w:u w:color="000000"/>
          <w:lang w:val="de-DE"/>
        </w:rPr>
        <w:t xml:space="preserve"> 4 x à</w:t>
      </w:r>
      <w:r w:rsidRPr="00215384">
        <w:rPr>
          <w:rFonts w:ascii="Lato Light" w:eastAsia="Lato Light" w:hAnsi="Lato Light" w:cs="Lato Light"/>
          <w:noProof/>
          <w:sz w:val="22"/>
          <w:szCs w:val="22"/>
          <w:lang w:val="de-DE"/>
        </w:rPr>
        <w:t xml:space="preserve"> 2,30 x 2,40 m</w:t>
      </w:r>
    </w:p>
    <w:p w14:paraId="0134DCC7" w14:textId="77777777" w:rsidR="00B666D3" w:rsidRPr="00215384" w:rsidRDefault="00B666D3" w:rsidP="006B3092">
      <w:pPr>
        <w:jc w:val="both"/>
        <w:rPr>
          <w:rFonts w:ascii="Lato Light" w:hAnsi="Lato Light" w:cs="Arial"/>
          <w:b/>
          <w:bCs/>
          <w:noProof/>
          <w:sz w:val="22"/>
          <w:szCs w:val="22"/>
          <w:lang w:val="de-DE"/>
        </w:rPr>
      </w:pPr>
    </w:p>
    <w:p w14:paraId="2ABAF94C" w14:textId="20AEC72F" w:rsidR="00B666D3" w:rsidRPr="00215384" w:rsidRDefault="00B666D3" w:rsidP="00B666D3">
      <w:pPr>
        <w:jc w:val="both"/>
        <w:rPr>
          <w:rFonts w:ascii="Lato Light" w:eastAsia="Lato Light" w:hAnsi="Lato Light" w:cs="Lato Light"/>
          <w:noProof/>
          <w:color w:val="000000" w:themeColor="text1"/>
          <w:sz w:val="22"/>
          <w:szCs w:val="22"/>
          <w:lang w:val="de-DE"/>
        </w:rPr>
      </w:pPr>
      <w:r w:rsidRPr="00215384">
        <w:rPr>
          <w:rFonts w:ascii="Lato Light" w:eastAsia="Lato Light" w:hAnsi="Lato Light" w:cs="Lato Light"/>
          <w:noProof/>
          <w:color w:val="000000" w:themeColor="text1"/>
          <w:sz w:val="22"/>
          <w:szCs w:val="22"/>
          <w:lang w:val="de-DE"/>
        </w:rPr>
        <w:t xml:space="preserve">Sound: Koen Vermeulen </w:t>
      </w:r>
    </w:p>
    <w:p w14:paraId="61FA9407" w14:textId="77777777" w:rsidR="00B666D3" w:rsidRPr="00215384" w:rsidRDefault="00B666D3" w:rsidP="00B666D3">
      <w:pPr>
        <w:jc w:val="both"/>
        <w:rPr>
          <w:rFonts w:ascii="Lato Light" w:eastAsia="Lato Light" w:hAnsi="Lato Light" w:cs="Lato Light"/>
          <w:noProof/>
          <w:color w:val="000000" w:themeColor="text1"/>
          <w:sz w:val="22"/>
          <w:szCs w:val="22"/>
          <w:lang w:val="de-DE"/>
        </w:rPr>
      </w:pPr>
      <w:r w:rsidRPr="00215384">
        <w:rPr>
          <w:rFonts w:ascii="Lato Light" w:eastAsia="Lato Light" w:hAnsi="Lato Light" w:cs="Lato Light"/>
          <w:noProof/>
          <w:color w:val="000000" w:themeColor="text1"/>
          <w:sz w:val="22"/>
          <w:szCs w:val="22"/>
          <w:lang w:val="de-DE"/>
        </w:rPr>
        <w:t>Cameraman: Rafael Kroetz</w:t>
      </w:r>
    </w:p>
    <w:p w14:paraId="588AA08E" w14:textId="77777777" w:rsidR="00B666D3" w:rsidRPr="00215384" w:rsidRDefault="00B666D3" w:rsidP="00B666D3">
      <w:pPr>
        <w:jc w:val="both"/>
        <w:rPr>
          <w:rFonts w:ascii="Lato Light" w:hAnsi="Lato Light" w:cs="Arial"/>
          <w:noProof/>
          <w:color w:val="000000" w:themeColor="text1"/>
          <w:sz w:val="22"/>
          <w:szCs w:val="22"/>
          <w:lang w:val="de-DE"/>
        </w:rPr>
      </w:pPr>
    </w:p>
    <w:p w14:paraId="1AEF17F8" w14:textId="199A26E5" w:rsidR="000E29B7" w:rsidRPr="00215384" w:rsidRDefault="000E29B7" w:rsidP="006B3092">
      <w:pPr>
        <w:jc w:val="both"/>
        <w:rPr>
          <w:rFonts w:ascii="Lato Light" w:eastAsia="Times New Roman" w:hAnsi="Lato Light" w:cs="Arial"/>
          <w:noProof/>
          <w:color w:val="222222"/>
          <w:sz w:val="22"/>
          <w:szCs w:val="22"/>
          <w:shd w:val="clear" w:color="auto" w:fill="FFFFFF"/>
          <w:lang w:val="de-DE" w:eastAsia="it-IT"/>
        </w:rPr>
      </w:pPr>
      <w:r w:rsidRPr="00215384">
        <w:rPr>
          <w:rFonts w:ascii="Lato Light" w:hAnsi="Lato Light" w:cs="Arial"/>
          <w:noProof/>
          <w:color w:val="000000" w:themeColor="text1"/>
          <w:sz w:val="22"/>
          <w:szCs w:val="22"/>
          <w:lang w:val="de-DE"/>
        </w:rPr>
        <w:t>Sponsor</w:t>
      </w:r>
      <w:r w:rsidR="00B666D3" w:rsidRPr="00215384">
        <w:rPr>
          <w:rFonts w:ascii="Lato Light" w:hAnsi="Lato Light" w:cs="Arial"/>
          <w:noProof/>
          <w:color w:val="000000" w:themeColor="text1"/>
          <w:sz w:val="22"/>
          <w:szCs w:val="22"/>
          <w:lang w:val="de-DE"/>
        </w:rPr>
        <w:t xml:space="preserve">: </w:t>
      </w:r>
      <w:r w:rsidR="00B666D3" w:rsidRPr="00215384">
        <w:rPr>
          <w:rFonts w:ascii="Lato Light" w:eastAsia="Times New Roman" w:hAnsi="Lato Light" w:cs="Arial"/>
          <w:noProof/>
          <w:color w:val="222222"/>
          <w:sz w:val="22"/>
          <w:szCs w:val="22"/>
          <w:shd w:val="clear" w:color="auto" w:fill="FFFFFF"/>
          <w:lang w:val="de-DE" w:eastAsia="it-IT"/>
        </w:rPr>
        <w:t>Pichler Projects GmbH</w:t>
      </w:r>
      <w:r w:rsidR="00675764" w:rsidRPr="00215384">
        <w:rPr>
          <w:rFonts w:ascii="Lato Light" w:eastAsia="Times New Roman" w:hAnsi="Lato Light" w:cs="Arial"/>
          <w:noProof/>
          <w:color w:val="222222"/>
          <w:sz w:val="22"/>
          <w:szCs w:val="22"/>
          <w:shd w:val="clear" w:color="auto" w:fill="FFFFFF"/>
          <w:lang w:val="de-DE" w:eastAsia="it-IT"/>
        </w:rPr>
        <w:t xml:space="preserve">, Fiera Bolzano </w:t>
      </w:r>
    </w:p>
    <w:p w14:paraId="49D2EF70" w14:textId="77777777" w:rsidR="00633FF0" w:rsidRPr="00215384" w:rsidRDefault="00633FF0" w:rsidP="006B3092">
      <w:pPr>
        <w:jc w:val="both"/>
        <w:rPr>
          <w:rFonts w:ascii="Lato Light" w:eastAsia="Times New Roman" w:hAnsi="Lato Light" w:cs="Arial"/>
          <w:noProof/>
          <w:color w:val="222222"/>
          <w:sz w:val="22"/>
          <w:szCs w:val="22"/>
          <w:shd w:val="clear" w:color="auto" w:fill="FFFFFF"/>
          <w:lang w:val="de-DE" w:eastAsia="it-IT"/>
        </w:rPr>
      </w:pPr>
    </w:p>
    <w:p w14:paraId="40B0CAC7" w14:textId="61773592" w:rsidR="006B3092" w:rsidRPr="00215384" w:rsidRDefault="006B3092" w:rsidP="006B3092">
      <w:pPr>
        <w:jc w:val="both"/>
        <w:rPr>
          <w:rFonts w:ascii="Lato Light" w:hAnsi="Lato Light" w:cs="Arial"/>
          <w:noProof/>
          <w:sz w:val="22"/>
          <w:szCs w:val="22"/>
          <w:lang w:val="de-DE"/>
        </w:rPr>
      </w:pPr>
      <w:r w:rsidRPr="00215384">
        <w:rPr>
          <w:rFonts w:ascii="Lato Light" w:hAnsi="Lato Light" w:cs="Arial"/>
          <w:b/>
          <w:bCs/>
          <w:noProof/>
          <w:sz w:val="22"/>
          <w:szCs w:val="22"/>
          <w:lang w:val="de-DE"/>
        </w:rPr>
        <w:t>Michael Fliri</w:t>
      </w:r>
      <w:r w:rsidRPr="00215384">
        <w:rPr>
          <w:rFonts w:ascii="Lato Light" w:hAnsi="Lato Light" w:cs="Arial"/>
          <w:noProof/>
          <w:sz w:val="22"/>
          <w:szCs w:val="22"/>
          <w:lang w:val="de-DE"/>
        </w:rPr>
        <w:t>, nato a Tubre in Val Monastero nel 1978, vive e lavora tra Zurigo e l'Alto Adige. Studia arte a Bologna, Monaco e Bergen, perfezionandosi alla NYU e a Como, con Marjetica Potr</w:t>
      </w:r>
      <w:r w:rsidRPr="00215384">
        <w:rPr>
          <w:rFonts w:ascii="Calibri Light" w:hAnsi="Calibri Light" w:cs="Calibri Light"/>
          <w:noProof/>
          <w:sz w:val="22"/>
          <w:szCs w:val="22"/>
          <w:lang w:val="de-DE"/>
        </w:rPr>
        <w:t>č</w:t>
      </w:r>
      <w:r w:rsidRPr="00215384">
        <w:rPr>
          <w:rFonts w:ascii="Lato Light" w:hAnsi="Lato Light" w:cs="Arial"/>
          <w:noProof/>
          <w:sz w:val="22"/>
          <w:szCs w:val="22"/>
          <w:lang w:val="de-DE"/>
        </w:rPr>
        <w:t xml:space="preserve">. Espone a livello </w:t>
      </w:r>
      <w:r w:rsidRPr="00215384">
        <w:rPr>
          <w:rFonts w:ascii="Lato Light" w:hAnsi="Lato Light" w:cs="Arial"/>
          <w:noProof/>
          <w:sz w:val="22"/>
          <w:szCs w:val="22"/>
          <w:lang w:val="de-DE"/>
        </w:rPr>
        <w:lastRenderedPageBreak/>
        <w:t>internazionale, in mostre personali e collettive di sedi prestigiose come il Centre Pompidou (Parigi), la Kunsthalle di Düsseldorf, Generali Foundation (Vienna) e Museion. Il suo lavoro ha ottenuto premi e riconoscimenti, tra cui l'Artist Award del Ministero della Cultura austriaco.</w:t>
      </w:r>
    </w:p>
    <w:p w14:paraId="4527391F" w14:textId="77777777" w:rsidR="006B3092" w:rsidRPr="00215384" w:rsidRDefault="006B3092" w:rsidP="006B3092">
      <w:pPr>
        <w:jc w:val="both"/>
        <w:rPr>
          <w:rFonts w:ascii="Lato Light" w:hAnsi="Lato Light" w:cs="Arial"/>
          <w:noProof/>
          <w:sz w:val="22"/>
          <w:szCs w:val="22"/>
          <w:lang w:val="de-DE"/>
        </w:rPr>
      </w:pPr>
    </w:p>
    <w:p w14:paraId="1BD99ACD" w14:textId="76D6FACA" w:rsidR="000A7CA8" w:rsidRPr="00215384" w:rsidRDefault="000A7CA8" w:rsidP="005D49DA">
      <w:pPr>
        <w:jc w:val="both"/>
        <w:rPr>
          <w:rFonts w:ascii="Lato Light" w:hAnsi="Lato Light" w:cs="Arial"/>
          <w:noProof/>
          <w:color w:val="000000" w:themeColor="text1"/>
          <w:sz w:val="22"/>
          <w:szCs w:val="22"/>
          <w:lang w:val="de-DE"/>
        </w:rPr>
      </w:pPr>
    </w:p>
    <w:p w14:paraId="0AAF63F3" w14:textId="77777777" w:rsidR="000A7CA8" w:rsidRPr="00215384" w:rsidRDefault="000A7CA8" w:rsidP="005D49DA">
      <w:pPr>
        <w:autoSpaceDE w:val="0"/>
        <w:autoSpaceDN w:val="0"/>
        <w:adjustRightInd w:val="0"/>
        <w:jc w:val="both"/>
        <w:rPr>
          <w:rFonts w:ascii="Lato Light" w:hAnsi="Lato Light" w:cs="Times New Roman"/>
          <w:b/>
          <w:bCs/>
          <w:noProof/>
          <w:sz w:val="22"/>
          <w:szCs w:val="22"/>
          <w:lang w:val="de-DE"/>
        </w:rPr>
      </w:pPr>
    </w:p>
    <w:p w14:paraId="4198CF1A" w14:textId="5B4FBE6D" w:rsidR="001F2411" w:rsidRPr="00215384" w:rsidRDefault="00B666D3" w:rsidP="005D49DA">
      <w:pPr>
        <w:autoSpaceDE w:val="0"/>
        <w:autoSpaceDN w:val="0"/>
        <w:adjustRightInd w:val="0"/>
        <w:jc w:val="both"/>
        <w:rPr>
          <w:rFonts w:ascii="Lato Light" w:hAnsi="Lato Light" w:cs="Times New Roman"/>
          <w:b/>
          <w:bCs/>
          <w:noProof/>
          <w:color w:val="000000"/>
          <w:sz w:val="22"/>
          <w:szCs w:val="22"/>
          <w:lang w:val="de-DE"/>
        </w:rPr>
      </w:pPr>
      <w:r w:rsidRPr="00215384">
        <w:rPr>
          <w:rFonts w:ascii="Lato Light" w:hAnsi="Lato Light" w:cs="Times New Roman"/>
          <w:b/>
          <w:bCs/>
          <w:noProof/>
          <w:color w:val="000000"/>
          <w:sz w:val="22"/>
          <w:szCs w:val="22"/>
          <w:lang w:val="de-DE"/>
        </w:rPr>
        <w:t xml:space="preserve">VEHUIAH [della serie “FLYING CARPETS” / 2021] </w:t>
      </w:r>
      <w:r w:rsidR="008515C9" w:rsidRPr="00215384">
        <w:rPr>
          <w:rFonts w:ascii="Lato Light" w:hAnsi="Lato Light" w:cs="Times New Roman"/>
          <w:b/>
          <w:bCs/>
          <w:noProof/>
          <w:color w:val="000000"/>
          <w:sz w:val="22"/>
          <w:szCs w:val="22"/>
          <w:lang w:val="de-DE"/>
        </w:rPr>
        <w:t>–</w:t>
      </w:r>
      <w:r w:rsidRPr="00215384">
        <w:rPr>
          <w:rFonts w:ascii="Lato Light" w:hAnsi="Lato Light" w:cs="Times New Roman"/>
          <w:b/>
          <w:bCs/>
          <w:noProof/>
          <w:color w:val="000000"/>
          <w:sz w:val="22"/>
          <w:szCs w:val="22"/>
          <w:lang w:val="de-DE"/>
        </w:rPr>
        <w:t xml:space="preserve"> </w:t>
      </w:r>
      <w:r w:rsidR="001F2411" w:rsidRPr="00215384">
        <w:rPr>
          <w:rFonts w:ascii="Lato Light" w:hAnsi="Lato Light" w:cs="Times New Roman"/>
          <w:b/>
          <w:bCs/>
          <w:noProof/>
          <w:sz w:val="22"/>
          <w:szCs w:val="22"/>
          <w:lang w:val="de-DE"/>
        </w:rPr>
        <w:t>ELISA GREZZANI</w:t>
      </w:r>
    </w:p>
    <w:p w14:paraId="061C15F8" w14:textId="576B660C" w:rsidR="001F2411" w:rsidRPr="00215384" w:rsidRDefault="001F2411" w:rsidP="005D49DA">
      <w:pPr>
        <w:autoSpaceDE w:val="0"/>
        <w:autoSpaceDN w:val="0"/>
        <w:adjustRightInd w:val="0"/>
        <w:jc w:val="both"/>
        <w:rPr>
          <w:rFonts w:ascii="Lato Light" w:hAnsi="Lato Light" w:cs="Times New Roman"/>
          <w:b/>
          <w:bCs/>
          <w:noProof/>
          <w:color w:val="000000"/>
          <w:sz w:val="22"/>
          <w:szCs w:val="22"/>
          <w:lang w:val="de-DE"/>
        </w:rPr>
      </w:pPr>
      <w:r w:rsidRPr="00215384">
        <w:rPr>
          <w:rFonts w:ascii="Lato Light" w:hAnsi="Lato Light" w:cs="Times New Roman"/>
          <w:b/>
          <w:bCs/>
          <w:noProof/>
          <w:color w:val="000000"/>
          <w:sz w:val="22"/>
          <w:szCs w:val="22"/>
          <w:lang w:val="de-DE"/>
        </w:rPr>
        <w:t>Via Goethe</w:t>
      </w:r>
    </w:p>
    <w:p w14:paraId="4E36C3EF" w14:textId="77777777" w:rsidR="006B3092" w:rsidRPr="00215384" w:rsidRDefault="006B3092" w:rsidP="005D49DA">
      <w:pPr>
        <w:autoSpaceDE w:val="0"/>
        <w:autoSpaceDN w:val="0"/>
        <w:adjustRightInd w:val="0"/>
        <w:jc w:val="both"/>
        <w:rPr>
          <w:rFonts w:ascii="Lato Light" w:hAnsi="Lato Light" w:cs="Times New Roman"/>
          <w:b/>
          <w:bCs/>
          <w:noProof/>
          <w:color w:val="000000"/>
          <w:sz w:val="22"/>
          <w:szCs w:val="22"/>
          <w:lang w:val="de-DE"/>
        </w:rPr>
      </w:pPr>
    </w:p>
    <w:p w14:paraId="6AD57D44" w14:textId="77777777" w:rsidR="006B3092" w:rsidRPr="00215384" w:rsidRDefault="006B3092" w:rsidP="006B3092">
      <w:pPr>
        <w:jc w:val="both"/>
        <w:rPr>
          <w:noProof/>
          <w:sz w:val="22"/>
          <w:szCs w:val="22"/>
          <w:lang w:val="de-DE"/>
        </w:rPr>
      </w:pPr>
      <w:r w:rsidRPr="00215384">
        <w:rPr>
          <w:rFonts w:ascii="Lato Light" w:hAnsi="Lato Light" w:cs="Times New Roman"/>
          <w:noProof/>
          <w:color w:val="000000"/>
          <w:sz w:val="22"/>
          <w:szCs w:val="22"/>
          <w:lang w:val="de-DE"/>
        </w:rPr>
        <w:t xml:space="preserve">Il serafino Vehuiah, angelo a sei ali di pura luce o fuoco, appartenente alla più alta gerarchia celeste, secondo la </w:t>
      </w:r>
      <w:r w:rsidRPr="00215384">
        <w:rPr>
          <w:rFonts w:ascii="Lato Light" w:hAnsi="Lato Light" w:cs="Times New Roman"/>
          <w:noProof/>
          <w:color w:val="000000" w:themeColor="text1"/>
          <w:sz w:val="22"/>
          <w:szCs w:val="22"/>
          <w:lang w:val="de-DE"/>
        </w:rPr>
        <w:t>Kabbalah porta con sé nuova energia luminosa, dissipando il caos. Questa creatura incorporea è al centro dell’installazione di Elisa Grezzani: un grande arazzo decorato e coloratissimo, come una sorta di “talismano”, portatore di nuova luce, pace, speranza. Nella tecnica di realizzazione l’artista si è ispirata ai Kilim, tappeti e arazzi anatolici tessuti a mano, ricchi di simbologie e significati propiziatori.</w:t>
      </w:r>
    </w:p>
    <w:p w14:paraId="1B338E98" w14:textId="5C6EF3F1" w:rsidR="006B3092" w:rsidRPr="00215384" w:rsidRDefault="006B3092" w:rsidP="006B3092">
      <w:pPr>
        <w:autoSpaceDE w:val="0"/>
        <w:autoSpaceDN w:val="0"/>
        <w:adjustRightInd w:val="0"/>
        <w:jc w:val="both"/>
        <w:rPr>
          <w:rFonts w:ascii="Lato Light" w:hAnsi="Lato Light" w:cs="Times New Roman"/>
          <w:noProof/>
          <w:color w:val="000000"/>
          <w:sz w:val="22"/>
          <w:szCs w:val="22"/>
          <w:lang w:val="de-DE"/>
        </w:rPr>
      </w:pPr>
    </w:p>
    <w:p w14:paraId="442C0433" w14:textId="42C25520" w:rsidR="00B666D3" w:rsidRPr="00215384" w:rsidRDefault="00B666D3" w:rsidP="00B666D3">
      <w:pPr>
        <w:autoSpaceDE w:val="0"/>
        <w:autoSpaceDN w:val="0"/>
        <w:adjustRightInd w:val="0"/>
        <w:rPr>
          <w:rFonts w:ascii="Lato Light" w:hAnsi="Lato Light" w:cs="Times New Roman"/>
          <w:noProof/>
          <w:sz w:val="22"/>
          <w:szCs w:val="22"/>
          <w:lang w:val="de-DE"/>
        </w:rPr>
      </w:pPr>
      <w:r w:rsidRPr="00215384">
        <w:rPr>
          <w:rFonts w:ascii="Lato Light" w:hAnsi="Lato Light" w:cs="Times New Roman"/>
          <w:noProof/>
          <w:color w:val="000000" w:themeColor="text1"/>
          <w:sz w:val="22"/>
          <w:szCs w:val="22"/>
          <w:lang w:val="de-DE"/>
        </w:rPr>
        <w:t xml:space="preserve">Materiali: </w:t>
      </w:r>
      <w:r w:rsidRPr="00215384">
        <w:rPr>
          <w:rFonts w:ascii="Lato Light" w:hAnsi="Lato Light" w:cs="Times New Roman"/>
          <w:noProof/>
          <w:sz w:val="22"/>
          <w:szCs w:val="22"/>
          <w:lang w:val="de-DE"/>
        </w:rPr>
        <w:t>cotone, lurex, poliestere, ciniglia</w:t>
      </w:r>
    </w:p>
    <w:p w14:paraId="7CEF1B63" w14:textId="28D957B5" w:rsidR="00B666D3" w:rsidRPr="00215384" w:rsidRDefault="00B666D3" w:rsidP="00B666D3">
      <w:pPr>
        <w:autoSpaceDE w:val="0"/>
        <w:autoSpaceDN w:val="0"/>
        <w:adjustRightInd w:val="0"/>
        <w:rPr>
          <w:rFonts w:ascii="Lato Light" w:hAnsi="Lato Light" w:cs="Times New Roman"/>
          <w:noProof/>
          <w:color w:val="000000" w:themeColor="text1"/>
          <w:sz w:val="22"/>
          <w:szCs w:val="22"/>
          <w:lang w:val="de-DE"/>
        </w:rPr>
      </w:pPr>
      <w:r w:rsidRPr="00215384">
        <w:rPr>
          <w:rFonts w:ascii="Lato Light" w:hAnsi="Lato Light" w:cs="Times New Roman"/>
          <w:noProof/>
          <w:color w:val="000000" w:themeColor="text1"/>
          <w:sz w:val="22"/>
          <w:szCs w:val="22"/>
          <w:lang w:val="de-DE"/>
        </w:rPr>
        <w:t xml:space="preserve">Tecnica: collage digitale tessuto Jacquard Gobelin </w:t>
      </w:r>
    </w:p>
    <w:p w14:paraId="3E4C50B7" w14:textId="12412E87" w:rsidR="00B666D3" w:rsidRDefault="00B666D3" w:rsidP="00B666D3">
      <w:pPr>
        <w:autoSpaceDE w:val="0"/>
        <w:autoSpaceDN w:val="0"/>
        <w:adjustRightInd w:val="0"/>
        <w:rPr>
          <w:rFonts w:ascii="Lato Light" w:hAnsi="Lato Light" w:cs="Times New Roman"/>
          <w:noProof/>
          <w:color w:val="000000" w:themeColor="text1"/>
          <w:sz w:val="22"/>
          <w:szCs w:val="22"/>
          <w:lang w:val="de-DE"/>
        </w:rPr>
      </w:pPr>
      <w:r w:rsidRPr="00215384">
        <w:rPr>
          <w:rFonts w:ascii="Lato Light" w:hAnsi="Lato Light" w:cs="Times New Roman"/>
          <w:noProof/>
          <w:color w:val="000000" w:themeColor="text1"/>
          <w:sz w:val="22"/>
          <w:szCs w:val="22"/>
          <w:lang w:val="de-DE"/>
        </w:rPr>
        <w:t>Dimensione: 680 x 340 cm</w:t>
      </w:r>
    </w:p>
    <w:p w14:paraId="69A2B60D" w14:textId="222EF5BA" w:rsidR="00F5766B" w:rsidRDefault="00F5766B" w:rsidP="00B666D3">
      <w:pPr>
        <w:autoSpaceDE w:val="0"/>
        <w:autoSpaceDN w:val="0"/>
        <w:adjustRightInd w:val="0"/>
        <w:rPr>
          <w:rFonts w:ascii="Lato Light" w:hAnsi="Lato Light" w:cs="Times New Roman"/>
          <w:noProof/>
          <w:color w:val="000000" w:themeColor="text1"/>
          <w:sz w:val="22"/>
          <w:szCs w:val="22"/>
          <w:lang w:val="de-DE"/>
        </w:rPr>
      </w:pPr>
    </w:p>
    <w:p w14:paraId="7E95B4B6" w14:textId="7365BCD3" w:rsidR="00F5766B" w:rsidRPr="00215384" w:rsidRDefault="00F5766B" w:rsidP="00B666D3">
      <w:pPr>
        <w:autoSpaceDE w:val="0"/>
        <w:autoSpaceDN w:val="0"/>
        <w:adjustRightInd w:val="0"/>
        <w:rPr>
          <w:rFonts w:ascii="Lato Light" w:hAnsi="Lato Light" w:cs="Times New Roman"/>
          <w:noProof/>
          <w:color w:val="000000" w:themeColor="text1"/>
          <w:sz w:val="22"/>
          <w:szCs w:val="22"/>
          <w:lang w:val="de-DE"/>
        </w:rPr>
      </w:pPr>
      <w:r>
        <w:rPr>
          <w:rFonts w:ascii="Lato Light" w:hAnsi="Lato Light" w:cs="Times New Roman"/>
          <w:noProof/>
          <w:color w:val="000000" w:themeColor="text1"/>
          <w:sz w:val="22"/>
          <w:szCs w:val="22"/>
          <w:lang w:val="de-DE"/>
        </w:rPr>
        <w:t xml:space="preserve">L’opera di Elisa Grezzani è stata realizzata in collaborazione con </w:t>
      </w:r>
      <w:r w:rsidRPr="00F5766B">
        <w:rPr>
          <w:rFonts w:ascii="Lato Light" w:hAnsi="Lato Light" w:cs="Times New Roman"/>
          <w:noProof/>
          <w:color w:val="000000" w:themeColor="text1"/>
          <w:sz w:val="22"/>
          <w:szCs w:val="22"/>
          <w:lang w:val="de-DE"/>
        </w:rPr>
        <w:t>Tessitura Fratelli Grassi S.N.C.</w:t>
      </w:r>
    </w:p>
    <w:p w14:paraId="683D90FE" w14:textId="77777777" w:rsidR="006B3092" w:rsidRPr="00215384" w:rsidRDefault="006B3092" w:rsidP="006B3092">
      <w:pPr>
        <w:autoSpaceDE w:val="0"/>
        <w:autoSpaceDN w:val="0"/>
        <w:adjustRightInd w:val="0"/>
        <w:jc w:val="both"/>
        <w:rPr>
          <w:rFonts w:ascii="Lato Light" w:hAnsi="Lato Light" w:cs="Times New Roman"/>
          <w:noProof/>
          <w:color w:val="000000"/>
          <w:sz w:val="22"/>
          <w:szCs w:val="22"/>
          <w:lang w:val="de-DE"/>
        </w:rPr>
      </w:pPr>
    </w:p>
    <w:p w14:paraId="20824463" w14:textId="77777777" w:rsidR="006B3092" w:rsidRPr="00215384" w:rsidRDefault="006B3092" w:rsidP="006B3092">
      <w:pPr>
        <w:jc w:val="both"/>
        <w:rPr>
          <w:noProof/>
          <w:sz w:val="22"/>
          <w:szCs w:val="22"/>
          <w:lang w:val="de-DE"/>
        </w:rPr>
      </w:pPr>
      <w:r w:rsidRPr="00215384">
        <w:rPr>
          <w:rFonts w:ascii="Lato Light" w:hAnsi="Lato Light"/>
          <w:b/>
          <w:bCs/>
          <w:noProof/>
          <w:sz w:val="22"/>
          <w:szCs w:val="22"/>
          <w:lang w:val="de-DE"/>
        </w:rPr>
        <w:t>Elisa Grezzani</w:t>
      </w:r>
      <w:r w:rsidRPr="00215384">
        <w:rPr>
          <w:rFonts w:ascii="Lato Light" w:hAnsi="Lato Light"/>
          <w:noProof/>
          <w:sz w:val="22"/>
          <w:szCs w:val="22"/>
          <w:lang w:val="de-DE"/>
        </w:rPr>
        <w:t xml:space="preserve">, nata a Bressanone nel 1986, vive e lavora tra Bolzano e Bologna. Si forma in pittura a Urbino. Ha esposto in mostre personali al Museo Palais Mamming, alla Galleria Stefano Forni, alla RLB a Lienz e partecipato a mostre collettive, in sedi come il Volta Art Fair di Miami e Basilea, Festung Franzensfeste e Galerie an der Pinakothek der Moderne di Monaco. Elisa Grezzani ha vinto il Premio HGV 2021 ed è stata insignita "Artista dell'anno 2021". </w:t>
      </w:r>
    </w:p>
    <w:p w14:paraId="0B6190F0" w14:textId="77777777" w:rsidR="00FF6C81" w:rsidRPr="00215384" w:rsidRDefault="00FF6C81" w:rsidP="005D49DA">
      <w:pPr>
        <w:jc w:val="both"/>
        <w:rPr>
          <w:rStyle w:val="A1"/>
          <w:rFonts w:ascii="Lato Light" w:hAnsi="Lato Light"/>
          <w:noProof/>
          <w:sz w:val="22"/>
          <w:szCs w:val="22"/>
          <w:lang w:val="de-DE"/>
        </w:rPr>
      </w:pPr>
    </w:p>
    <w:p w14:paraId="365CBF47" w14:textId="1CF03DB6" w:rsidR="000A7CA8" w:rsidRPr="00215384" w:rsidRDefault="000A7CA8" w:rsidP="005D49DA">
      <w:pPr>
        <w:jc w:val="both"/>
        <w:rPr>
          <w:rFonts w:ascii="Lato Light" w:hAnsi="Lato Light" w:cs="Arial"/>
          <w:bCs/>
          <w:noProof/>
          <w:color w:val="000000" w:themeColor="text1"/>
          <w:sz w:val="22"/>
          <w:szCs w:val="22"/>
          <w:lang w:val="de-DE"/>
        </w:rPr>
      </w:pPr>
    </w:p>
    <w:p w14:paraId="477C3600" w14:textId="77777777" w:rsidR="006B3092" w:rsidRPr="00215384" w:rsidRDefault="006B3092" w:rsidP="005D49DA">
      <w:pPr>
        <w:jc w:val="both"/>
        <w:rPr>
          <w:rFonts w:ascii="Lato Light" w:hAnsi="Lato Light" w:cs="Arial"/>
          <w:bCs/>
          <w:noProof/>
          <w:color w:val="000000" w:themeColor="text1"/>
          <w:sz w:val="22"/>
          <w:szCs w:val="22"/>
          <w:lang w:val="de-DE"/>
        </w:rPr>
      </w:pPr>
    </w:p>
    <w:p w14:paraId="5ABE1889" w14:textId="02BC28ED" w:rsidR="001A6D5F" w:rsidRPr="00215384" w:rsidRDefault="000E29B7" w:rsidP="005D49DA">
      <w:pPr>
        <w:jc w:val="both"/>
        <w:rPr>
          <w:rFonts w:ascii="Lato Light" w:hAnsi="Lato Light" w:cs="Arial"/>
          <w:b/>
          <w:bCs/>
          <w:noProof/>
          <w:color w:val="000000" w:themeColor="text1"/>
          <w:sz w:val="22"/>
          <w:szCs w:val="22"/>
          <w:lang w:val="de-DE"/>
        </w:rPr>
      </w:pPr>
      <w:r w:rsidRPr="00215384">
        <w:rPr>
          <w:rFonts w:ascii="Lato Light" w:hAnsi="Lato Light" w:cs="Arial"/>
          <w:b/>
          <w:bCs/>
          <w:noProof/>
          <w:color w:val="000000" w:themeColor="text1"/>
          <w:sz w:val="22"/>
          <w:szCs w:val="22"/>
          <w:lang w:val="de-DE"/>
        </w:rPr>
        <w:t>L</w:t>
      </w:r>
      <w:r w:rsidR="008515C9" w:rsidRPr="00215384">
        <w:rPr>
          <w:rFonts w:ascii="Lato Light" w:hAnsi="Lato Light" w:cs="Arial"/>
          <w:b/>
          <w:bCs/>
          <w:noProof/>
          <w:color w:val="000000" w:themeColor="text1"/>
          <w:sz w:val="22"/>
          <w:szCs w:val="22"/>
          <w:lang w:val="de-DE"/>
        </w:rPr>
        <w:t xml:space="preserve"> </w:t>
      </w:r>
      <w:r w:rsidRPr="00215384">
        <w:rPr>
          <w:rFonts w:ascii="Lato Light" w:hAnsi="Lato Light" w:cs="Arial"/>
          <w:b/>
          <w:bCs/>
          <w:noProof/>
          <w:color w:val="000000" w:themeColor="text1"/>
          <w:sz w:val="22"/>
          <w:szCs w:val="22"/>
          <w:lang w:val="de-DE"/>
        </w:rPr>
        <w:t>U</w:t>
      </w:r>
      <w:r w:rsidR="008515C9" w:rsidRPr="00215384">
        <w:rPr>
          <w:rFonts w:ascii="Lato Light" w:hAnsi="Lato Light" w:cs="Arial"/>
          <w:b/>
          <w:bCs/>
          <w:noProof/>
          <w:color w:val="000000" w:themeColor="text1"/>
          <w:sz w:val="22"/>
          <w:szCs w:val="22"/>
          <w:lang w:val="de-DE"/>
        </w:rPr>
        <w:t xml:space="preserve"> </w:t>
      </w:r>
      <w:r w:rsidRPr="00215384">
        <w:rPr>
          <w:rFonts w:ascii="Lato Light" w:hAnsi="Lato Light" w:cs="Arial"/>
          <w:b/>
          <w:bCs/>
          <w:noProof/>
          <w:color w:val="000000" w:themeColor="text1"/>
          <w:sz w:val="22"/>
          <w:szCs w:val="22"/>
          <w:lang w:val="de-DE"/>
        </w:rPr>
        <w:t>C</w:t>
      </w:r>
      <w:r w:rsidR="008515C9" w:rsidRPr="00215384">
        <w:rPr>
          <w:rFonts w:ascii="Lato Light" w:hAnsi="Lato Light" w:cs="Arial"/>
          <w:b/>
          <w:bCs/>
          <w:noProof/>
          <w:color w:val="000000" w:themeColor="text1"/>
          <w:sz w:val="22"/>
          <w:szCs w:val="22"/>
          <w:lang w:val="de-DE"/>
        </w:rPr>
        <w:t xml:space="preserve"> </w:t>
      </w:r>
      <w:r w:rsidRPr="00215384">
        <w:rPr>
          <w:rFonts w:ascii="Lato Light" w:hAnsi="Lato Light" w:cs="Arial"/>
          <w:b/>
          <w:bCs/>
          <w:noProof/>
          <w:color w:val="000000" w:themeColor="text1"/>
          <w:sz w:val="22"/>
          <w:szCs w:val="22"/>
          <w:lang w:val="de-DE"/>
        </w:rPr>
        <w:t xml:space="preserve">I – </w:t>
      </w:r>
      <w:r w:rsidR="001A6D5F" w:rsidRPr="00215384">
        <w:rPr>
          <w:rFonts w:ascii="Lato Light" w:hAnsi="Lato Light" w:cs="Arial"/>
          <w:b/>
          <w:bCs/>
          <w:noProof/>
          <w:color w:val="000000" w:themeColor="text1"/>
          <w:sz w:val="22"/>
          <w:szCs w:val="22"/>
          <w:lang w:val="de-DE"/>
        </w:rPr>
        <w:t>HUBERT KOSTNER</w:t>
      </w:r>
    </w:p>
    <w:p w14:paraId="1237E182" w14:textId="77777777" w:rsidR="000A7CA8" w:rsidRPr="00215384" w:rsidRDefault="000A7CA8" w:rsidP="005D49DA">
      <w:pPr>
        <w:jc w:val="both"/>
        <w:rPr>
          <w:rFonts w:ascii="Lato Light" w:hAnsi="Lato Light" w:cs="Arial"/>
          <w:b/>
          <w:bCs/>
          <w:noProof/>
          <w:color w:val="000000" w:themeColor="text1"/>
          <w:sz w:val="22"/>
          <w:szCs w:val="22"/>
          <w:lang w:val="de-DE"/>
        </w:rPr>
      </w:pPr>
    </w:p>
    <w:p w14:paraId="156CA232" w14:textId="760D2F44" w:rsidR="006B3092" w:rsidRPr="00215384" w:rsidRDefault="006B3092" w:rsidP="006B3092">
      <w:pPr>
        <w:jc w:val="both"/>
        <w:rPr>
          <w:rFonts w:ascii="Lato Light" w:hAnsi="Lato Light"/>
          <w:noProof/>
          <w:sz w:val="22"/>
          <w:szCs w:val="22"/>
          <w:lang w:val="de-DE"/>
        </w:rPr>
      </w:pPr>
      <w:r w:rsidRPr="00215384">
        <w:rPr>
          <w:rFonts w:ascii="Lato Light" w:hAnsi="Lato Light"/>
          <w:noProof/>
          <w:sz w:val="22"/>
          <w:szCs w:val="22"/>
          <w:lang w:val="de-DE"/>
        </w:rPr>
        <w:t xml:space="preserve">Le luci accendono la città a Natale, ma LUCI è anche una parola che, nella sua brevità, può contenere una miriade di messaggi: da sempre, nei riti cristiani come in quelli pagani e di altre culture al solstizio d’inverno, se ne celebra con l’allungarsi del giorno il ritorno, come simbolo di rinascita. </w:t>
      </w:r>
      <w:r w:rsidR="00EC08BC">
        <w:rPr>
          <w:rFonts w:ascii="Lato Light" w:hAnsi="Lato Light"/>
          <w:noProof/>
          <w:sz w:val="22"/>
          <w:szCs w:val="22"/>
          <w:lang w:val="de-DE"/>
        </w:rPr>
        <w:t>Nell</w:t>
      </w:r>
      <w:r w:rsidRPr="00215384">
        <w:rPr>
          <w:rFonts w:ascii="Lato Light" w:hAnsi="Lato Light"/>
          <w:noProof/>
          <w:sz w:val="22"/>
          <w:szCs w:val="22"/>
          <w:lang w:val="de-DE"/>
        </w:rPr>
        <w:t xml:space="preserve">'opera di Hubert Kostner </w:t>
      </w:r>
      <w:r w:rsidR="00EC08BC">
        <w:rPr>
          <w:rFonts w:ascii="Lato Light" w:hAnsi="Lato Light"/>
          <w:noProof/>
          <w:sz w:val="22"/>
          <w:szCs w:val="22"/>
          <w:lang w:val="de-DE"/>
        </w:rPr>
        <w:t>ogni lettera della parola L</w:t>
      </w:r>
      <w:r w:rsidR="00212444">
        <w:rPr>
          <w:rFonts w:ascii="Lato Light" w:hAnsi="Lato Light"/>
          <w:noProof/>
          <w:sz w:val="22"/>
          <w:szCs w:val="22"/>
          <w:lang w:val="de-DE"/>
        </w:rPr>
        <w:t xml:space="preserve"> </w:t>
      </w:r>
      <w:r w:rsidR="00EC08BC">
        <w:rPr>
          <w:rFonts w:ascii="Lato Light" w:hAnsi="Lato Light"/>
          <w:noProof/>
          <w:sz w:val="22"/>
          <w:szCs w:val="22"/>
          <w:lang w:val="de-DE"/>
        </w:rPr>
        <w:t>U</w:t>
      </w:r>
      <w:r w:rsidR="00212444">
        <w:rPr>
          <w:rFonts w:ascii="Lato Light" w:hAnsi="Lato Light"/>
          <w:noProof/>
          <w:sz w:val="22"/>
          <w:szCs w:val="22"/>
          <w:lang w:val="de-DE"/>
        </w:rPr>
        <w:t xml:space="preserve"> </w:t>
      </w:r>
      <w:r w:rsidR="00EC08BC">
        <w:rPr>
          <w:rFonts w:ascii="Lato Light" w:hAnsi="Lato Light"/>
          <w:noProof/>
          <w:sz w:val="22"/>
          <w:szCs w:val="22"/>
          <w:lang w:val="de-DE"/>
        </w:rPr>
        <w:t>C</w:t>
      </w:r>
      <w:r w:rsidR="00212444">
        <w:rPr>
          <w:rFonts w:ascii="Lato Light" w:hAnsi="Lato Light"/>
          <w:noProof/>
          <w:sz w:val="22"/>
          <w:szCs w:val="22"/>
          <w:lang w:val="de-DE"/>
        </w:rPr>
        <w:t xml:space="preserve"> </w:t>
      </w:r>
      <w:r w:rsidR="00EC08BC">
        <w:rPr>
          <w:rFonts w:ascii="Lato Light" w:hAnsi="Lato Light"/>
          <w:noProof/>
          <w:sz w:val="22"/>
          <w:szCs w:val="22"/>
          <w:lang w:val="de-DE"/>
        </w:rPr>
        <w:t xml:space="preserve">I </w:t>
      </w:r>
      <w:r w:rsidRPr="00215384">
        <w:rPr>
          <w:rFonts w:ascii="Lato Light" w:hAnsi="Lato Light"/>
          <w:noProof/>
          <w:sz w:val="22"/>
          <w:szCs w:val="22"/>
          <w:lang w:val="de-DE"/>
        </w:rPr>
        <w:t xml:space="preserve">illumina </w:t>
      </w:r>
      <w:r w:rsidR="00764EAD">
        <w:rPr>
          <w:rFonts w:ascii="Lato Light" w:hAnsi="Lato Light"/>
          <w:noProof/>
          <w:sz w:val="22"/>
          <w:szCs w:val="22"/>
          <w:lang w:val="de-DE"/>
        </w:rPr>
        <w:t>lo spazio urbano</w:t>
      </w:r>
      <w:r w:rsidRPr="00215384">
        <w:rPr>
          <w:rFonts w:ascii="Lato Light" w:hAnsi="Lato Light"/>
          <w:noProof/>
          <w:sz w:val="22"/>
          <w:szCs w:val="22"/>
          <w:lang w:val="de-DE"/>
        </w:rPr>
        <w:t xml:space="preserve"> nel periodo natalizio,</w:t>
      </w:r>
      <w:r w:rsidR="00764EAD">
        <w:rPr>
          <w:rFonts w:ascii="Lato Light" w:hAnsi="Lato Light"/>
          <w:noProof/>
          <w:sz w:val="22"/>
          <w:szCs w:val="22"/>
          <w:lang w:val="de-DE"/>
        </w:rPr>
        <w:t xml:space="preserve"> </w:t>
      </w:r>
      <w:r w:rsidR="00EC08BC">
        <w:rPr>
          <w:rFonts w:ascii="Lato Light" w:hAnsi="Lato Light"/>
          <w:noProof/>
          <w:sz w:val="22"/>
          <w:szCs w:val="22"/>
          <w:lang w:val="de-DE"/>
        </w:rPr>
        <w:t>in</w:t>
      </w:r>
      <w:r w:rsidR="00764EAD">
        <w:rPr>
          <w:rFonts w:ascii="Lato Light" w:hAnsi="Lato Light"/>
          <w:noProof/>
          <w:sz w:val="22"/>
          <w:szCs w:val="22"/>
          <w:lang w:val="de-DE"/>
        </w:rPr>
        <w:t xml:space="preserve"> u</w:t>
      </w:r>
      <w:r w:rsidRPr="00215384">
        <w:rPr>
          <w:rFonts w:ascii="Lato Light" w:hAnsi="Lato Light"/>
          <w:noProof/>
          <w:sz w:val="22"/>
          <w:szCs w:val="22"/>
          <w:lang w:val="de-DE"/>
        </w:rPr>
        <w:t>n intervento artistico che riluce – come un angelo – nel segno di un'umanità illuminata e della convivenza pacifica.</w:t>
      </w:r>
    </w:p>
    <w:p w14:paraId="729545E9" w14:textId="63A8018A" w:rsidR="00B666D3" w:rsidRPr="00215384" w:rsidRDefault="00B666D3" w:rsidP="006B3092">
      <w:pPr>
        <w:jc w:val="both"/>
        <w:rPr>
          <w:rFonts w:ascii="Lato Light" w:hAnsi="Lato Light"/>
          <w:noProof/>
          <w:sz w:val="22"/>
          <w:szCs w:val="22"/>
          <w:lang w:val="de-DE"/>
        </w:rPr>
      </w:pPr>
    </w:p>
    <w:p w14:paraId="48510D07" w14:textId="6F449C5B" w:rsidR="00B666D3" w:rsidRPr="00215384" w:rsidRDefault="00B666D3" w:rsidP="00B666D3">
      <w:pPr>
        <w:autoSpaceDE w:val="0"/>
        <w:autoSpaceDN w:val="0"/>
        <w:adjustRightInd w:val="0"/>
        <w:jc w:val="both"/>
        <w:rPr>
          <w:rFonts w:ascii="Lato Light" w:hAnsi="Lato Light" w:cs="Times New Roman"/>
          <w:noProof/>
          <w:color w:val="000000" w:themeColor="text1"/>
          <w:sz w:val="22"/>
          <w:szCs w:val="22"/>
          <w:lang w:val="de-DE"/>
        </w:rPr>
      </w:pPr>
      <w:r w:rsidRPr="00215384">
        <w:rPr>
          <w:rFonts w:ascii="Lato Light" w:hAnsi="Lato Light" w:cs="Times New Roman"/>
          <w:noProof/>
          <w:color w:val="000000" w:themeColor="text1"/>
          <w:sz w:val="22"/>
          <w:szCs w:val="22"/>
          <w:lang w:val="de-DE"/>
        </w:rPr>
        <w:t>Materiali: a</w:t>
      </w:r>
      <w:r w:rsidRPr="00215384">
        <w:rPr>
          <w:rFonts w:ascii="Lato Light" w:eastAsia="Times New Roman" w:hAnsi="Lato Light" w:cs="Times New Roman"/>
          <w:noProof/>
          <w:sz w:val="22"/>
          <w:szCs w:val="22"/>
          <w:lang w:val="de-DE" w:eastAsia="it-IT"/>
        </w:rPr>
        <w:t xml:space="preserve">bete rosso segato grezzo, Barre filettate, LED </w:t>
      </w:r>
    </w:p>
    <w:p w14:paraId="51F833B8" w14:textId="18BC79C6" w:rsidR="00B666D3" w:rsidRPr="00215384" w:rsidRDefault="00B666D3" w:rsidP="00B666D3">
      <w:pPr>
        <w:autoSpaceDE w:val="0"/>
        <w:autoSpaceDN w:val="0"/>
        <w:adjustRightInd w:val="0"/>
        <w:jc w:val="both"/>
        <w:rPr>
          <w:rFonts w:ascii="Lato Light" w:hAnsi="Lato Light" w:cs="Times New Roman"/>
          <w:noProof/>
          <w:color w:val="000000" w:themeColor="text1"/>
          <w:sz w:val="22"/>
          <w:szCs w:val="22"/>
          <w:lang w:val="de-DE"/>
        </w:rPr>
      </w:pPr>
      <w:r w:rsidRPr="00215384">
        <w:rPr>
          <w:rFonts w:ascii="Lato Light" w:hAnsi="Lato Light" w:cs="Times New Roman"/>
          <w:noProof/>
          <w:color w:val="000000" w:themeColor="text1"/>
          <w:sz w:val="22"/>
          <w:szCs w:val="22"/>
          <w:lang w:val="de-DE"/>
        </w:rPr>
        <w:t xml:space="preserve">Tecnica: installazione </w:t>
      </w:r>
    </w:p>
    <w:p w14:paraId="75A1EEC1" w14:textId="5BB049C1" w:rsidR="00B666D3" w:rsidRPr="00215384" w:rsidRDefault="00B666D3" w:rsidP="00B666D3">
      <w:pPr>
        <w:autoSpaceDE w:val="0"/>
        <w:autoSpaceDN w:val="0"/>
        <w:adjustRightInd w:val="0"/>
        <w:jc w:val="both"/>
        <w:rPr>
          <w:rFonts w:ascii="Lato Light" w:hAnsi="Lato Light" w:cs="Times New Roman"/>
          <w:noProof/>
          <w:color w:val="000000" w:themeColor="text1"/>
          <w:sz w:val="22"/>
          <w:szCs w:val="22"/>
          <w:lang w:val="de-DE"/>
        </w:rPr>
      </w:pPr>
      <w:r w:rsidRPr="00215384">
        <w:rPr>
          <w:rFonts w:ascii="Lato Light" w:hAnsi="Lato Light" w:cs="Times New Roman"/>
          <w:noProof/>
          <w:color w:val="000000" w:themeColor="text1"/>
          <w:sz w:val="22"/>
          <w:szCs w:val="22"/>
          <w:lang w:val="de-DE"/>
        </w:rPr>
        <w:t xml:space="preserve">Dimensione: </w:t>
      </w:r>
      <w:r w:rsidRPr="00215384">
        <w:rPr>
          <w:rFonts w:ascii="Lato Light" w:hAnsi="Lato Light"/>
          <w:noProof/>
          <w:sz w:val="22"/>
          <w:szCs w:val="22"/>
          <w:lang w:val="de-DE"/>
        </w:rPr>
        <w:t xml:space="preserve">330 x </w:t>
      </w:r>
      <w:r w:rsidR="00B61782" w:rsidRPr="00215384">
        <w:rPr>
          <w:rFonts w:ascii="Lato Light" w:hAnsi="Lato Light"/>
          <w:noProof/>
          <w:sz w:val="22"/>
          <w:szCs w:val="22"/>
          <w:lang w:val="de-DE"/>
        </w:rPr>
        <w:t xml:space="preserve">215 </w:t>
      </w:r>
      <w:r w:rsidRPr="00215384">
        <w:rPr>
          <w:rFonts w:ascii="Lato Light" w:hAnsi="Lato Light"/>
          <w:noProof/>
          <w:sz w:val="22"/>
          <w:szCs w:val="22"/>
          <w:lang w:val="de-DE"/>
        </w:rPr>
        <w:t xml:space="preserve">x </w:t>
      </w:r>
      <w:r w:rsidR="00B61782" w:rsidRPr="00215384">
        <w:rPr>
          <w:rFonts w:ascii="Lato Light" w:hAnsi="Lato Light"/>
          <w:noProof/>
          <w:sz w:val="22"/>
          <w:szCs w:val="22"/>
          <w:lang w:val="de-DE"/>
        </w:rPr>
        <w:t xml:space="preserve">215 </w:t>
      </w:r>
      <w:r w:rsidRPr="00215384">
        <w:rPr>
          <w:rFonts w:ascii="Lato Light" w:hAnsi="Lato Light"/>
          <w:noProof/>
          <w:sz w:val="22"/>
          <w:szCs w:val="22"/>
          <w:lang w:val="de-DE"/>
        </w:rPr>
        <w:t>cm</w:t>
      </w:r>
    </w:p>
    <w:p w14:paraId="3F4FFBC0" w14:textId="77777777" w:rsidR="00B666D3" w:rsidRPr="00215384" w:rsidRDefault="00B666D3" w:rsidP="006B3092">
      <w:pPr>
        <w:jc w:val="both"/>
        <w:rPr>
          <w:rFonts w:ascii="Lato Light" w:hAnsi="Lato Light"/>
          <w:noProof/>
          <w:sz w:val="22"/>
          <w:szCs w:val="22"/>
          <w:lang w:val="de-DE"/>
        </w:rPr>
      </w:pPr>
    </w:p>
    <w:p w14:paraId="3C21C5F4" w14:textId="150A6627" w:rsidR="00B666D3" w:rsidRPr="00215384" w:rsidRDefault="000E29B7" w:rsidP="00B666D3">
      <w:pPr>
        <w:jc w:val="both"/>
        <w:rPr>
          <w:rFonts w:ascii="Lato Light" w:eastAsia="Times New Roman" w:hAnsi="Lato Light" w:cs="Arial"/>
          <w:noProof/>
          <w:color w:val="222222"/>
          <w:sz w:val="22"/>
          <w:szCs w:val="22"/>
          <w:lang w:val="de-DE" w:eastAsia="it-IT"/>
        </w:rPr>
      </w:pPr>
      <w:r w:rsidRPr="00215384">
        <w:rPr>
          <w:rFonts w:ascii="Lato Light" w:hAnsi="Lato Light" w:cs="Arial"/>
          <w:noProof/>
          <w:color w:val="000000" w:themeColor="text1"/>
          <w:sz w:val="22"/>
          <w:szCs w:val="22"/>
          <w:lang w:val="de-DE"/>
        </w:rPr>
        <w:t>Sponsor</w:t>
      </w:r>
      <w:r w:rsidR="00B666D3" w:rsidRPr="00215384">
        <w:rPr>
          <w:rFonts w:ascii="Lato Light" w:hAnsi="Lato Light" w:cs="Arial"/>
          <w:noProof/>
          <w:color w:val="000000" w:themeColor="text1"/>
          <w:sz w:val="22"/>
          <w:szCs w:val="22"/>
          <w:lang w:val="de-DE"/>
        </w:rPr>
        <w:t xml:space="preserve">: </w:t>
      </w:r>
      <w:r w:rsidR="00B666D3" w:rsidRPr="00215384">
        <w:rPr>
          <w:rFonts w:ascii="Lato Light" w:eastAsia="Times New Roman" w:hAnsi="Lato Light" w:cs="Arial"/>
          <w:noProof/>
          <w:color w:val="222222"/>
          <w:sz w:val="22"/>
          <w:szCs w:val="22"/>
          <w:lang w:val="de-DE" w:eastAsia="it-IT"/>
        </w:rPr>
        <w:t>XAL GmbH, Alma d. Natalie Tschigg, Von Lutz</w:t>
      </w:r>
      <w:r w:rsidR="00B61782" w:rsidRPr="00215384">
        <w:rPr>
          <w:rFonts w:ascii="Lato Light" w:eastAsia="Times New Roman" w:hAnsi="Lato Light" w:cs="Arial"/>
          <w:noProof/>
          <w:color w:val="222222"/>
          <w:sz w:val="22"/>
          <w:szCs w:val="22"/>
          <w:lang w:val="de-DE" w:eastAsia="it-IT"/>
        </w:rPr>
        <w:t xml:space="preserve"> </w:t>
      </w:r>
    </w:p>
    <w:p w14:paraId="747B0FE5" w14:textId="77777777" w:rsidR="006B3092" w:rsidRPr="00215384" w:rsidRDefault="006B3092" w:rsidP="006B3092">
      <w:pPr>
        <w:jc w:val="both"/>
        <w:rPr>
          <w:rFonts w:ascii="Lato Light" w:hAnsi="Lato Light"/>
          <w:noProof/>
          <w:sz w:val="22"/>
          <w:szCs w:val="22"/>
          <w:lang w:val="de-DE"/>
        </w:rPr>
      </w:pPr>
    </w:p>
    <w:p w14:paraId="4BD3FBC6" w14:textId="19156356" w:rsidR="000A7CA8" w:rsidRPr="00215384" w:rsidRDefault="006B3092" w:rsidP="005D49DA">
      <w:pPr>
        <w:jc w:val="both"/>
        <w:rPr>
          <w:rFonts w:ascii="Lato Light" w:eastAsia="Times New Roman" w:hAnsi="Lato Light" w:cs="Times New Roman"/>
          <w:noProof/>
          <w:sz w:val="22"/>
          <w:szCs w:val="22"/>
          <w:lang w:val="de-DE" w:eastAsia="it-IT"/>
        </w:rPr>
      </w:pPr>
      <w:r w:rsidRPr="00215384">
        <w:rPr>
          <w:rFonts w:ascii="Lato Light" w:hAnsi="Lato Light"/>
          <w:b/>
          <w:bCs/>
          <w:noProof/>
          <w:sz w:val="22"/>
          <w:szCs w:val="22"/>
          <w:lang w:val="de-DE"/>
        </w:rPr>
        <w:t>Hubert Kostner,</w:t>
      </w:r>
      <w:r w:rsidRPr="00215384">
        <w:rPr>
          <w:rFonts w:ascii="Lato Light" w:hAnsi="Lato Light"/>
          <w:noProof/>
          <w:sz w:val="22"/>
          <w:szCs w:val="22"/>
          <w:lang w:val="de-DE"/>
        </w:rPr>
        <w:t xml:space="preserve"> nato a Bressanone nel 1971, vive e lavora a Castelrotto. Ha studiato scultura all'Accademia di Belle Arti di Monaco, con soggiorni a Madrid e Pechino. Ha esposto in personali al</w:t>
      </w:r>
      <w:r w:rsidR="004934D4" w:rsidRPr="00215384">
        <w:rPr>
          <w:rFonts w:ascii="Lato Light" w:hAnsi="Lato Light"/>
          <w:noProof/>
          <w:sz w:val="22"/>
          <w:szCs w:val="22"/>
          <w:lang w:val="de-DE"/>
        </w:rPr>
        <w:t xml:space="preserve"> </w:t>
      </w:r>
      <w:r w:rsidRPr="00215384">
        <w:rPr>
          <w:rFonts w:ascii="Lato Light" w:hAnsi="Lato Light"/>
          <w:noProof/>
          <w:sz w:val="22"/>
          <w:szCs w:val="22"/>
          <w:lang w:val="de-DE"/>
        </w:rPr>
        <w:t>Museion di Bolzano, alla Stadtgalerie di Bressanone, al MAM Contemporary Art di Vienna e Salisburgo. Ha partecipato a mostre collettive internazionali in sedi come la Biennale di Venezia, la Residenzgalerie di Salisburgo, il Künstlerforum di Bonn, il Mart di Rovereto, il Museum Ladin. L’artista ha vinto il IV Premio Agenore Fabbri.</w:t>
      </w:r>
    </w:p>
    <w:p w14:paraId="39C0C764" w14:textId="60CDD357" w:rsidR="001A6D5F" w:rsidRPr="00215384" w:rsidRDefault="001A6D5F" w:rsidP="005D49DA">
      <w:pPr>
        <w:jc w:val="both"/>
        <w:rPr>
          <w:rFonts w:ascii="Lato Light" w:hAnsi="Lato Light" w:cs="Arial"/>
          <w:b/>
          <w:bCs/>
          <w:noProof/>
          <w:color w:val="000000" w:themeColor="text1"/>
          <w:sz w:val="22"/>
          <w:szCs w:val="22"/>
          <w:lang w:val="de-DE"/>
        </w:rPr>
      </w:pPr>
      <w:r w:rsidRPr="00215384">
        <w:rPr>
          <w:rFonts w:ascii="Lato Light" w:hAnsi="Lato Light" w:cs="Arial"/>
          <w:b/>
          <w:bCs/>
          <w:noProof/>
          <w:color w:val="000000" w:themeColor="text1"/>
          <w:sz w:val="22"/>
          <w:szCs w:val="22"/>
          <w:lang w:val="de-DE"/>
        </w:rPr>
        <w:br w:type="page"/>
      </w:r>
      <w:r w:rsidRPr="00215384">
        <w:rPr>
          <w:rFonts w:ascii="Lato Light" w:hAnsi="Lato Light" w:cs="Arial"/>
          <w:b/>
          <w:bCs/>
          <w:noProof/>
          <w:color w:val="000000" w:themeColor="text1"/>
          <w:sz w:val="22"/>
          <w:szCs w:val="22"/>
          <w:u w:val="single"/>
          <w:lang w:val="de-DE"/>
        </w:rPr>
        <w:lastRenderedPageBreak/>
        <w:t xml:space="preserve">ALTRI PROGETTI </w:t>
      </w:r>
    </w:p>
    <w:p w14:paraId="1DF979AB" w14:textId="77777777" w:rsidR="001A6D5F" w:rsidRPr="00215384" w:rsidRDefault="001A6D5F" w:rsidP="005D49DA">
      <w:pPr>
        <w:jc w:val="both"/>
        <w:rPr>
          <w:rFonts w:ascii="Lato Light" w:hAnsi="Lato Light" w:cs="Arial"/>
          <w:b/>
          <w:bCs/>
          <w:noProof/>
          <w:color w:val="000000" w:themeColor="text1"/>
          <w:sz w:val="22"/>
          <w:szCs w:val="22"/>
          <w:lang w:val="de-DE"/>
        </w:rPr>
      </w:pPr>
    </w:p>
    <w:p w14:paraId="205C267B" w14:textId="6F1CF009" w:rsidR="001A6D5F" w:rsidRPr="00215384" w:rsidRDefault="001A6D5F" w:rsidP="005D49DA">
      <w:pPr>
        <w:jc w:val="both"/>
        <w:rPr>
          <w:rFonts w:ascii="Lato Light" w:hAnsi="Lato Light" w:cs="Arial"/>
          <w:b/>
          <w:bCs/>
          <w:noProof/>
          <w:color w:val="000000" w:themeColor="text1"/>
          <w:sz w:val="22"/>
          <w:szCs w:val="22"/>
          <w:lang w:val="de-DE"/>
        </w:rPr>
      </w:pPr>
      <w:r w:rsidRPr="00215384">
        <w:rPr>
          <w:rFonts w:ascii="Lato Light" w:hAnsi="Lato Light" w:cs="Arial"/>
          <w:b/>
          <w:bCs/>
          <w:noProof/>
          <w:color w:val="000000" w:themeColor="text1"/>
          <w:sz w:val="22"/>
          <w:szCs w:val="22"/>
          <w:lang w:val="de-DE"/>
        </w:rPr>
        <w:t>ANGELI DELLA MONTAGNA</w:t>
      </w:r>
    </w:p>
    <w:p w14:paraId="44318653" w14:textId="6CF97CF6" w:rsidR="00FF6C81" w:rsidRPr="00215384" w:rsidRDefault="00FF6C81" w:rsidP="005D49DA">
      <w:pPr>
        <w:jc w:val="both"/>
        <w:rPr>
          <w:rFonts w:ascii="Lato Light" w:hAnsi="Lato Light" w:cs="Arial"/>
          <w:b/>
          <w:bCs/>
          <w:noProof/>
          <w:color w:val="000000" w:themeColor="text1"/>
          <w:sz w:val="22"/>
          <w:szCs w:val="22"/>
          <w:lang w:val="de-DE"/>
        </w:rPr>
      </w:pPr>
      <w:r w:rsidRPr="00215384">
        <w:rPr>
          <w:rFonts w:ascii="Lato Light" w:hAnsi="Lato Light" w:cs="Arial"/>
          <w:b/>
          <w:bCs/>
          <w:noProof/>
          <w:color w:val="000000" w:themeColor="text1"/>
          <w:sz w:val="22"/>
          <w:szCs w:val="22"/>
          <w:lang w:val="de-DE"/>
        </w:rPr>
        <w:t>Piazza Mazzini</w:t>
      </w:r>
    </w:p>
    <w:p w14:paraId="23FA11B8" w14:textId="4B869736" w:rsidR="00B80502" w:rsidRPr="00215384" w:rsidRDefault="00B80502" w:rsidP="005D49DA">
      <w:pPr>
        <w:jc w:val="both"/>
        <w:rPr>
          <w:rFonts w:ascii="Lato Light" w:hAnsi="Lato Light" w:cs="Arial"/>
          <w:b/>
          <w:bCs/>
          <w:noProof/>
          <w:color w:val="000000" w:themeColor="text1"/>
          <w:sz w:val="22"/>
          <w:szCs w:val="22"/>
          <w:lang w:val="de-DE"/>
        </w:rPr>
      </w:pPr>
    </w:p>
    <w:p w14:paraId="01D4FCAA" w14:textId="7F31BEF3" w:rsidR="000B3B17" w:rsidRPr="00215384" w:rsidRDefault="00467B9B" w:rsidP="005D49DA">
      <w:pPr>
        <w:jc w:val="both"/>
        <w:rPr>
          <w:rFonts w:ascii="Lato Light" w:hAnsi="Lato Light" w:cs="Arial"/>
          <w:noProof/>
          <w:color w:val="000000" w:themeColor="text1"/>
          <w:sz w:val="22"/>
          <w:szCs w:val="22"/>
          <w:lang w:val="de-DE"/>
        </w:rPr>
      </w:pPr>
      <w:r w:rsidRPr="00215384">
        <w:rPr>
          <w:rFonts w:ascii="Lato Light" w:hAnsi="Lato Light" w:cs="Arial"/>
          <w:noProof/>
          <w:color w:val="000000" w:themeColor="text1"/>
          <w:sz w:val="22"/>
          <w:szCs w:val="22"/>
          <w:lang w:val="de-DE"/>
        </w:rPr>
        <w:t>Sopra a Piazza Mazzini – idealmente</w:t>
      </w:r>
      <w:r w:rsidR="00AD2757" w:rsidRPr="00215384">
        <w:rPr>
          <w:rFonts w:ascii="Lato Light" w:hAnsi="Lato Light" w:cs="Arial"/>
          <w:noProof/>
          <w:color w:val="000000" w:themeColor="text1"/>
          <w:sz w:val="22"/>
          <w:szCs w:val="22"/>
          <w:lang w:val="de-DE"/>
        </w:rPr>
        <w:t xml:space="preserve"> posizionata</w:t>
      </w:r>
      <w:r w:rsidRPr="00215384">
        <w:rPr>
          <w:rFonts w:ascii="Lato Light" w:hAnsi="Lato Light" w:cs="Arial"/>
          <w:noProof/>
          <w:color w:val="000000" w:themeColor="text1"/>
          <w:sz w:val="22"/>
          <w:szCs w:val="22"/>
          <w:lang w:val="de-DE"/>
        </w:rPr>
        <w:t xml:space="preserve"> </w:t>
      </w:r>
      <w:r w:rsidR="00CB6AD4" w:rsidRPr="00215384">
        <w:rPr>
          <w:rFonts w:ascii="Lato Light" w:hAnsi="Lato Light" w:cs="Arial"/>
          <w:noProof/>
          <w:color w:val="000000" w:themeColor="text1"/>
          <w:sz w:val="22"/>
          <w:szCs w:val="22"/>
          <w:lang w:val="de-DE"/>
        </w:rPr>
        <w:t>lungo il percorso aereo che separa</w:t>
      </w:r>
      <w:r w:rsidRPr="00215384">
        <w:rPr>
          <w:rFonts w:ascii="Lato Light" w:hAnsi="Lato Light" w:cs="Arial"/>
          <w:noProof/>
          <w:color w:val="000000" w:themeColor="text1"/>
          <w:sz w:val="22"/>
          <w:szCs w:val="22"/>
          <w:lang w:val="de-DE"/>
        </w:rPr>
        <w:t xml:space="preserve"> le </w:t>
      </w:r>
      <w:r w:rsidR="00725E35" w:rsidRPr="00215384">
        <w:rPr>
          <w:rFonts w:ascii="Lato Light" w:hAnsi="Lato Light" w:cs="Arial"/>
          <w:noProof/>
          <w:color w:val="000000" w:themeColor="text1"/>
          <w:sz w:val="22"/>
          <w:szCs w:val="22"/>
          <w:lang w:val="de-DE"/>
        </w:rPr>
        <w:t>catene montuose</w:t>
      </w:r>
      <w:r w:rsidRPr="00215384">
        <w:rPr>
          <w:rFonts w:ascii="Lato Light" w:hAnsi="Lato Light" w:cs="Arial"/>
          <w:noProof/>
          <w:color w:val="000000" w:themeColor="text1"/>
          <w:sz w:val="22"/>
          <w:szCs w:val="22"/>
          <w:lang w:val="de-DE"/>
        </w:rPr>
        <w:t xml:space="preserve"> dell’Alto Adige e l’ospedale San Maurizio – passano ogni giorno gli elicotteri de</w:t>
      </w:r>
      <w:r w:rsidR="00B309DE" w:rsidRPr="00215384">
        <w:rPr>
          <w:rFonts w:ascii="Lato Light" w:hAnsi="Lato Light" w:cs="Arial"/>
          <w:noProof/>
          <w:color w:val="000000" w:themeColor="text1"/>
          <w:sz w:val="22"/>
          <w:szCs w:val="22"/>
          <w:lang w:val="de-DE"/>
        </w:rPr>
        <w:t xml:space="preserve">i volontari di </w:t>
      </w:r>
      <w:r w:rsidRPr="00215384">
        <w:rPr>
          <w:rFonts w:ascii="Lato Light" w:hAnsi="Lato Light" w:cs="Arial"/>
          <w:b/>
          <w:bCs/>
          <w:noProof/>
          <w:color w:val="000000" w:themeColor="text1"/>
          <w:sz w:val="22"/>
          <w:szCs w:val="22"/>
          <w:lang w:val="de-DE"/>
        </w:rPr>
        <w:t xml:space="preserve">CNSAS - </w:t>
      </w:r>
      <w:r w:rsidRPr="00215384">
        <w:rPr>
          <w:rFonts w:ascii="Lato Light" w:eastAsia="Times New Roman" w:hAnsi="Lato Light" w:cs="Arial"/>
          <w:b/>
          <w:bCs/>
          <w:noProof/>
          <w:color w:val="000000" w:themeColor="text1"/>
          <w:sz w:val="22"/>
          <w:szCs w:val="22"/>
          <w:lang w:val="de-DE" w:eastAsia="it-IT"/>
        </w:rPr>
        <w:t>Corpo Nazionale Soccorso Alpino e Speleologico</w:t>
      </w:r>
      <w:r w:rsidRPr="00215384">
        <w:rPr>
          <w:rFonts w:ascii="Lato Light" w:hAnsi="Lato Light" w:cs="Arial"/>
          <w:b/>
          <w:bCs/>
          <w:noProof/>
          <w:color w:val="000000" w:themeColor="text1"/>
          <w:sz w:val="22"/>
          <w:szCs w:val="22"/>
          <w:lang w:val="de-DE"/>
        </w:rPr>
        <w:t>,</w:t>
      </w:r>
      <w:r w:rsidR="00B309DE" w:rsidRPr="00215384">
        <w:rPr>
          <w:rFonts w:ascii="Lato Light" w:hAnsi="Lato Light" w:cs="Arial"/>
          <w:b/>
          <w:bCs/>
          <w:noProof/>
          <w:color w:val="000000" w:themeColor="text1"/>
          <w:sz w:val="22"/>
          <w:szCs w:val="22"/>
          <w:lang w:val="de-DE"/>
        </w:rPr>
        <w:t xml:space="preserve"> </w:t>
      </w:r>
      <w:r w:rsidRPr="00215384">
        <w:rPr>
          <w:rFonts w:ascii="Lato Light" w:hAnsi="Lato Light" w:cs="Arial"/>
          <w:b/>
          <w:bCs/>
          <w:noProof/>
          <w:color w:val="000000" w:themeColor="text1"/>
          <w:sz w:val="22"/>
          <w:szCs w:val="22"/>
          <w:lang w:val="de-DE"/>
        </w:rPr>
        <w:t>Aiut Alpin Dolomites, HELI – Flugrettung Südtirol/Elisoccorso Alto Adige e Bergrettungsdienst im Alpenverein Südtirol Landesverband/Soccorso Alpino dell'Alpenverein Suedtirol Unione Provinciale</w:t>
      </w:r>
      <w:r w:rsidR="00B309DE" w:rsidRPr="00215384">
        <w:rPr>
          <w:rFonts w:ascii="Lato Light" w:hAnsi="Lato Light" w:cs="Arial"/>
          <w:b/>
          <w:bCs/>
          <w:noProof/>
          <w:color w:val="000000" w:themeColor="text1"/>
          <w:sz w:val="22"/>
          <w:szCs w:val="22"/>
          <w:lang w:val="de-DE"/>
        </w:rPr>
        <w:t xml:space="preserve">. </w:t>
      </w:r>
      <w:r w:rsidR="00363969" w:rsidRPr="00215384">
        <w:rPr>
          <w:rFonts w:ascii="Lato Light" w:hAnsi="Lato Light" w:cs="Arial"/>
          <w:noProof/>
          <w:color w:val="000000" w:themeColor="text1"/>
          <w:sz w:val="22"/>
          <w:szCs w:val="22"/>
          <w:lang w:val="de-DE"/>
        </w:rPr>
        <w:t xml:space="preserve">È a questi </w:t>
      </w:r>
      <w:r w:rsidR="00B309DE" w:rsidRPr="00215384">
        <w:rPr>
          <w:rFonts w:ascii="Lato Light" w:hAnsi="Lato Light" w:cs="Arial"/>
          <w:noProof/>
          <w:color w:val="000000" w:themeColor="text1"/>
          <w:sz w:val="22"/>
          <w:szCs w:val="22"/>
          <w:lang w:val="de-DE"/>
        </w:rPr>
        <w:t>“</w:t>
      </w:r>
      <w:r w:rsidR="00B309DE" w:rsidRPr="00215384">
        <w:rPr>
          <w:rFonts w:ascii="Lato Light" w:hAnsi="Lato Light" w:cs="Arial"/>
          <w:b/>
          <w:bCs/>
          <w:noProof/>
          <w:color w:val="000000" w:themeColor="text1"/>
          <w:sz w:val="22"/>
          <w:szCs w:val="22"/>
          <w:lang w:val="de-DE"/>
        </w:rPr>
        <w:t>Angeli della montagna</w:t>
      </w:r>
      <w:r w:rsidR="00B309DE" w:rsidRPr="00215384">
        <w:rPr>
          <w:rFonts w:ascii="Lato Light" w:hAnsi="Lato Light" w:cs="Arial"/>
          <w:noProof/>
          <w:color w:val="000000" w:themeColor="text1"/>
          <w:sz w:val="22"/>
          <w:szCs w:val="22"/>
          <w:lang w:val="de-DE"/>
        </w:rPr>
        <w:t>”</w:t>
      </w:r>
      <w:r w:rsidR="00363969" w:rsidRPr="00215384">
        <w:rPr>
          <w:rFonts w:ascii="Lato Light" w:hAnsi="Lato Light" w:cs="Arial"/>
          <w:noProof/>
          <w:color w:val="000000" w:themeColor="text1"/>
          <w:sz w:val="22"/>
          <w:szCs w:val="22"/>
          <w:lang w:val="de-DE"/>
        </w:rPr>
        <w:t xml:space="preserve"> che è dedicata l’installazione </w:t>
      </w:r>
      <w:r w:rsidR="000B3B17" w:rsidRPr="00215384">
        <w:rPr>
          <w:rFonts w:ascii="Lato Light" w:hAnsi="Lato Light" w:cs="Arial"/>
          <w:noProof/>
          <w:color w:val="000000" w:themeColor="text1"/>
          <w:sz w:val="22"/>
          <w:szCs w:val="22"/>
          <w:lang w:val="de-DE"/>
        </w:rPr>
        <w:t xml:space="preserve">– tra fotografia e infografica – </w:t>
      </w:r>
      <w:r w:rsidR="00AD2757" w:rsidRPr="00215384">
        <w:rPr>
          <w:rFonts w:ascii="Lato Light" w:hAnsi="Lato Light" w:cs="Arial"/>
          <w:noProof/>
          <w:color w:val="000000" w:themeColor="text1"/>
          <w:sz w:val="22"/>
          <w:szCs w:val="22"/>
          <w:lang w:val="de-DE"/>
        </w:rPr>
        <w:t>che andrà a ricoprire integralmente</w:t>
      </w:r>
      <w:r w:rsidR="00363969" w:rsidRPr="00215384">
        <w:rPr>
          <w:rFonts w:ascii="Lato Light" w:hAnsi="Lato Light" w:cs="Arial"/>
          <w:noProof/>
          <w:color w:val="000000" w:themeColor="text1"/>
          <w:sz w:val="22"/>
          <w:szCs w:val="22"/>
          <w:lang w:val="de-DE"/>
        </w:rPr>
        <w:t xml:space="preserve"> </w:t>
      </w:r>
      <w:r w:rsidR="000B3B17" w:rsidRPr="00215384">
        <w:rPr>
          <w:rFonts w:ascii="Lato Light" w:hAnsi="Lato Light" w:cs="Arial"/>
          <w:noProof/>
          <w:color w:val="000000" w:themeColor="text1"/>
          <w:sz w:val="22"/>
          <w:szCs w:val="22"/>
          <w:lang w:val="de-DE"/>
        </w:rPr>
        <w:t xml:space="preserve">per tutto il periodo natalizio </w:t>
      </w:r>
      <w:r w:rsidR="00363969" w:rsidRPr="00215384">
        <w:rPr>
          <w:rFonts w:ascii="Lato Light" w:hAnsi="Lato Light" w:cs="Arial"/>
          <w:noProof/>
          <w:color w:val="000000" w:themeColor="text1"/>
          <w:sz w:val="22"/>
          <w:szCs w:val="22"/>
          <w:lang w:val="de-DE"/>
        </w:rPr>
        <w:t xml:space="preserve">uno dei cubi d’ingresso al garage di Piazza Mazzini. </w:t>
      </w:r>
    </w:p>
    <w:p w14:paraId="55B9DB07" w14:textId="77777777" w:rsidR="000B3B17" w:rsidRPr="00215384" w:rsidRDefault="000B3B17" w:rsidP="005D49DA">
      <w:pPr>
        <w:jc w:val="both"/>
        <w:rPr>
          <w:rFonts w:ascii="Lato Light" w:hAnsi="Lato Light" w:cs="Arial"/>
          <w:noProof/>
          <w:color w:val="000000" w:themeColor="text1"/>
          <w:sz w:val="22"/>
          <w:szCs w:val="22"/>
          <w:lang w:val="de-DE"/>
        </w:rPr>
      </w:pPr>
    </w:p>
    <w:p w14:paraId="3098201B" w14:textId="7A5D3C0D" w:rsidR="00B80502" w:rsidRPr="00215384" w:rsidRDefault="004E4302" w:rsidP="005D49DA">
      <w:pPr>
        <w:jc w:val="both"/>
        <w:rPr>
          <w:rFonts w:ascii="Lato Light" w:hAnsi="Lato Light" w:cs="Arial"/>
          <w:noProof/>
          <w:color w:val="000000" w:themeColor="text1"/>
          <w:sz w:val="22"/>
          <w:szCs w:val="22"/>
          <w:lang w:val="de-DE"/>
        </w:rPr>
      </w:pPr>
      <w:r w:rsidRPr="00215384">
        <w:rPr>
          <w:rFonts w:ascii="Lato Light" w:hAnsi="Lato Light" w:cs="Arial"/>
          <w:noProof/>
          <w:color w:val="000000" w:themeColor="text1"/>
          <w:sz w:val="22"/>
          <w:szCs w:val="22"/>
          <w:lang w:val="de-DE"/>
        </w:rPr>
        <w:t>Quattro macro</w:t>
      </w:r>
      <w:r w:rsidR="00363969" w:rsidRPr="00215384">
        <w:rPr>
          <w:rFonts w:ascii="Lato Light" w:hAnsi="Lato Light" w:cs="Arial"/>
          <w:noProof/>
          <w:color w:val="000000" w:themeColor="text1"/>
          <w:sz w:val="22"/>
          <w:szCs w:val="22"/>
          <w:lang w:val="de-DE"/>
        </w:rPr>
        <w:t xml:space="preserve"> riproduzion</w:t>
      </w:r>
      <w:r w:rsidRPr="00215384">
        <w:rPr>
          <w:rFonts w:ascii="Lato Light" w:hAnsi="Lato Light" w:cs="Arial"/>
          <w:noProof/>
          <w:color w:val="000000" w:themeColor="text1"/>
          <w:sz w:val="22"/>
          <w:szCs w:val="22"/>
          <w:lang w:val="de-DE"/>
        </w:rPr>
        <w:t>i</w:t>
      </w:r>
      <w:r w:rsidR="00363969" w:rsidRPr="00215384">
        <w:rPr>
          <w:rFonts w:ascii="Lato Light" w:hAnsi="Lato Light" w:cs="Arial"/>
          <w:noProof/>
          <w:color w:val="000000" w:themeColor="text1"/>
          <w:sz w:val="22"/>
          <w:szCs w:val="22"/>
          <w:lang w:val="de-DE"/>
        </w:rPr>
        <w:t xml:space="preserve"> fotografic</w:t>
      </w:r>
      <w:r w:rsidRPr="00215384">
        <w:rPr>
          <w:rFonts w:ascii="Lato Light" w:hAnsi="Lato Light" w:cs="Arial"/>
          <w:noProof/>
          <w:color w:val="000000" w:themeColor="text1"/>
          <w:sz w:val="22"/>
          <w:szCs w:val="22"/>
          <w:lang w:val="de-DE"/>
        </w:rPr>
        <w:t>he</w:t>
      </w:r>
      <w:r w:rsidR="00363969" w:rsidRPr="00215384">
        <w:rPr>
          <w:rFonts w:ascii="Lato Light" w:hAnsi="Lato Light" w:cs="Arial"/>
          <w:noProof/>
          <w:color w:val="000000" w:themeColor="text1"/>
          <w:sz w:val="22"/>
          <w:szCs w:val="22"/>
          <w:lang w:val="de-DE"/>
        </w:rPr>
        <w:t xml:space="preserve"> di </w:t>
      </w:r>
      <w:r w:rsidRPr="00215384">
        <w:rPr>
          <w:rFonts w:ascii="Lato Light" w:hAnsi="Lato Light" w:cs="Arial"/>
          <w:noProof/>
          <w:color w:val="000000" w:themeColor="text1"/>
          <w:sz w:val="22"/>
          <w:szCs w:val="22"/>
          <w:lang w:val="de-DE"/>
        </w:rPr>
        <w:t>altrettante</w:t>
      </w:r>
      <w:r w:rsidR="00363969" w:rsidRPr="00215384">
        <w:rPr>
          <w:rFonts w:ascii="Lato Light" w:hAnsi="Lato Light" w:cs="Arial"/>
          <w:noProof/>
          <w:color w:val="000000" w:themeColor="text1"/>
          <w:sz w:val="22"/>
          <w:szCs w:val="22"/>
          <w:lang w:val="de-DE"/>
        </w:rPr>
        <w:t xml:space="preserve"> </w:t>
      </w:r>
      <w:r w:rsidRPr="00215384">
        <w:rPr>
          <w:rFonts w:ascii="Lato Light" w:hAnsi="Lato Light" w:cs="Arial"/>
          <w:noProof/>
          <w:color w:val="000000" w:themeColor="text1"/>
          <w:sz w:val="22"/>
          <w:szCs w:val="22"/>
          <w:lang w:val="de-DE"/>
        </w:rPr>
        <w:t>montagne</w:t>
      </w:r>
      <w:r w:rsidR="00363969" w:rsidRPr="00215384">
        <w:rPr>
          <w:rFonts w:ascii="Lato Light" w:hAnsi="Lato Light" w:cs="Arial"/>
          <w:noProof/>
          <w:color w:val="000000" w:themeColor="text1"/>
          <w:sz w:val="22"/>
          <w:szCs w:val="22"/>
          <w:lang w:val="de-DE"/>
        </w:rPr>
        <w:t xml:space="preserve"> altoatesine</w:t>
      </w:r>
      <w:r w:rsidR="00AD2757" w:rsidRPr="00215384">
        <w:rPr>
          <w:rFonts w:ascii="Lato Light" w:hAnsi="Lato Light" w:cs="Arial"/>
          <w:noProof/>
          <w:color w:val="000000" w:themeColor="text1"/>
          <w:sz w:val="22"/>
          <w:szCs w:val="22"/>
          <w:lang w:val="de-DE"/>
        </w:rPr>
        <w:t>, una per ogni latitudine</w:t>
      </w:r>
      <w:r w:rsidR="00363969" w:rsidRPr="00215384">
        <w:rPr>
          <w:rFonts w:ascii="Lato Light" w:hAnsi="Lato Light" w:cs="Arial"/>
          <w:noProof/>
          <w:color w:val="000000" w:themeColor="text1"/>
          <w:sz w:val="22"/>
          <w:szCs w:val="22"/>
          <w:lang w:val="de-DE"/>
        </w:rPr>
        <w:t xml:space="preserve"> (fotografate dal fotografo </w:t>
      </w:r>
      <w:r w:rsidR="00363969" w:rsidRPr="00215384">
        <w:rPr>
          <w:rFonts w:ascii="Lato Light" w:hAnsi="Lato Light" w:cs="Arial"/>
          <w:b/>
          <w:bCs/>
          <w:noProof/>
          <w:color w:val="000000" w:themeColor="text1"/>
          <w:sz w:val="22"/>
          <w:szCs w:val="22"/>
          <w:lang w:val="de-DE"/>
        </w:rPr>
        <w:t>Leonhard Angerer</w:t>
      </w:r>
      <w:r w:rsidR="00363969" w:rsidRPr="00215384">
        <w:rPr>
          <w:rFonts w:ascii="Lato Light" w:hAnsi="Lato Light" w:cs="Arial"/>
          <w:noProof/>
          <w:color w:val="000000" w:themeColor="text1"/>
          <w:sz w:val="22"/>
          <w:szCs w:val="22"/>
          <w:lang w:val="de-DE"/>
        </w:rPr>
        <w:t>), ospit</w:t>
      </w:r>
      <w:r w:rsidR="000B3B17" w:rsidRPr="00215384">
        <w:rPr>
          <w:rFonts w:ascii="Lato Light" w:hAnsi="Lato Light" w:cs="Arial"/>
          <w:noProof/>
          <w:color w:val="000000" w:themeColor="text1"/>
          <w:sz w:val="22"/>
          <w:szCs w:val="22"/>
          <w:lang w:val="de-DE"/>
        </w:rPr>
        <w:t>er</w:t>
      </w:r>
      <w:r w:rsidRPr="00215384">
        <w:rPr>
          <w:rFonts w:ascii="Lato Light" w:hAnsi="Lato Light" w:cs="Arial"/>
          <w:noProof/>
          <w:color w:val="000000" w:themeColor="text1"/>
          <w:sz w:val="22"/>
          <w:szCs w:val="22"/>
          <w:lang w:val="de-DE"/>
        </w:rPr>
        <w:t>anno</w:t>
      </w:r>
      <w:r w:rsidR="00363969" w:rsidRPr="00215384">
        <w:rPr>
          <w:rFonts w:ascii="Lato Light" w:hAnsi="Lato Light" w:cs="Arial"/>
          <w:noProof/>
          <w:color w:val="000000" w:themeColor="text1"/>
          <w:sz w:val="22"/>
          <w:szCs w:val="22"/>
          <w:lang w:val="de-DE"/>
        </w:rPr>
        <w:t xml:space="preserve"> </w:t>
      </w:r>
      <w:r w:rsidR="00AD2757" w:rsidRPr="00215384">
        <w:rPr>
          <w:rFonts w:ascii="Lato Light" w:hAnsi="Lato Light" w:cs="Arial"/>
          <w:noProof/>
          <w:color w:val="000000" w:themeColor="text1"/>
          <w:sz w:val="22"/>
          <w:szCs w:val="22"/>
          <w:lang w:val="de-DE"/>
        </w:rPr>
        <w:t xml:space="preserve">alcune infografiche che </w:t>
      </w:r>
      <w:r w:rsidRPr="00215384">
        <w:rPr>
          <w:rFonts w:ascii="Lato Light" w:hAnsi="Lato Light" w:cs="Arial"/>
          <w:noProof/>
          <w:color w:val="000000" w:themeColor="text1"/>
          <w:sz w:val="22"/>
          <w:szCs w:val="22"/>
          <w:lang w:val="de-DE"/>
        </w:rPr>
        <w:t xml:space="preserve">raccolgono </w:t>
      </w:r>
      <w:r w:rsidR="000B3B17" w:rsidRPr="00215384">
        <w:rPr>
          <w:rFonts w:ascii="Lato Light" w:hAnsi="Lato Light" w:cs="Arial"/>
          <w:noProof/>
          <w:color w:val="000000" w:themeColor="text1"/>
          <w:sz w:val="22"/>
          <w:szCs w:val="22"/>
          <w:lang w:val="de-DE"/>
        </w:rPr>
        <w:t>in modo semplice</w:t>
      </w:r>
      <w:r w:rsidRPr="00215384">
        <w:rPr>
          <w:rFonts w:ascii="Lato Light" w:hAnsi="Lato Light" w:cs="Arial"/>
          <w:noProof/>
          <w:color w:val="000000" w:themeColor="text1"/>
          <w:sz w:val="22"/>
          <w:szCs w:val="22"/>
          <w:lang w:val="de-DE"/>
        </w:rPr>
        <w:t xml:space="preserve"> e chiaro</w:t>
      </w:r>
      <w:r w:rsidR="000B3B17" w:rsidRPr="00215384">
        <w:rPr>
          <w:rFonts w:ascii="Lato Light" w:hAnsi="Lato Light" w:cs="Arial"/>
          <w:noProof/>
          <w:color w:val="000000" w:themeColor="text1"/>
          <w:sz w:val="22"/>
          <w:szCs w:val="22"/>
          <w:lang w:val="de-DE"/>
        </w:rPr>
        <w:t>,</w:t>
      </w:r>
      <w:r w:rsidR="00AD2757" w:rsidRPr="00215384">
        <w:rPr>
          <w:rFonts w:ascii="Lato Light" w:hAnsi="Lato Light" w:cs="Arial"/>
          <w:noProof/>
          <w:color w:val="000000" w:themeColor="text1"/>
          <w:sz w:val="22"/>
          <w:szCs w:val="22"/>
          <w:lang w:val="de-DE"/>
        </w:rPr>
        <w:t xml:space="preserve"> una serie di dati </w:t>
      </w:r>
      <w:r w:rsidRPr="00215384">
        <w:rPr>
          <w:rFonts w:ascii="Lato Light" w:hAnsi="Lato Light" w:cs="Arial"/>
          <w:noProof/>
          <w:color w:val="000000" w:themeColor="text1"/>
          <w:sz w:val="22"/>
          <w:szCs w:val="22"/>
          <w:lang w:val="de-DE"/>
        </w:rPr>
        <w:t>realitivi all’attività di soccorso alpino in Alto Adige</w:t>
      </w:r>
      <w:r w:rsidR="00AD2757" w:rsidRPr="00215384">
        <w:rPr>
          <w:rFonts w:ascii="Lato Light" w:hAnsi="Lato Light" w:cs="Arial"/>
          <w:noProof/>
          <w:color w:val="000000" w:themeColor="text1"/>
          <w:sz w:val="22"/>
          <w:szCs w:val="22"/>
          <w:lang w:val="de-DE"/>
        </w:rPr>
        <w:t xml:space="preserve">. La visualizzazione del numero di salvataggi svolti in un anno, </w:t>
      </w:r>
      <w:r w:rsidR="000B3B17" w:rsidRPr="00215384">
        <w:rPr>
          <w:rFonts w:ascii="Lato Light" w:hAnsi="Lato Light" w:cs="Arial"/>
          <w:noProof/>
          <w:color w:val="000000" w:themeColor="text1"/>
          <w:sz w:val="22"/>
          <w:szCs w:val="22"/>
          <w:lang w:val="de-DE"/>
        </w:rPr>
        <w:t>la quantità</w:t>
      </w:r>
      <w:r w:rsidR="00AD2757" w:rsidRPr="00215384">
        <w:rPr>
          <w:rFonts w:ascii="Lato Light" w:hAnsi="Lato Light" w:cs="Arial"/>
          <w:noProof/>
          <w:color w:val="000000" w:themeColor="text1"/>
          <w:sz w:val="22"/>
          <w:szCs w:val="22"/>
          <w:lang w:val="de-DE"/>
        </w:rPr>
        <w:t xml:space="preserve"> di </w:t>
      </w:r>
      <w:r w:rsidRPr="00215384">
        <w:rPr>
          <w:rFonts w:ascii="Lato Light" w:hAnsi="Lato Light" w:cs="Arial"/>
          <w:noProof/>
          <w:color w:val="000000" w:themeColor="text1"/>
          <w:sz w:val="22"/>
          <w:szCs w:val="22"/>
          <w:lang w:val="de-DE"/>
        </w:rPr>
        <w:t>soccoritori</w:t>
      </w:r>
      <w:r w:rsidR="00AD2757" w:rsidRPr="00215384">
        <w:rPr>
          <w:rFonts w:ascii="Lato Light" w:hAnsi="Lato Light" w:cs="Arial"/>
          <w:noProof/>
          <w:color w:val="000000" w:themeColor="text1"/>
          <w:sz w:val="22"/>
          <w:szCs w:val="22"/>
          <w:lang w:val="de-DE"/>
        </w:rPr>
        <w:t xml:space="preserve"> coinvolti e via dicendo, </w:t>
      </w:r>
      <w:r w:rsidR="000B3B17" w:rsidRPr="00215384">
        <w:rPr>
          <w:rFonts w:ascii="Lato Light" w:hAnsi="Lato Light" w:cs="Arial"/>
          <w:noProof/>
          <w:color w:val="000000" w:themeColor="text1"/>
          <w:sz w:val="22"/>
          <w:szCs w:val="22"/>
          <w:lang w:val="de-DE"/>
        </w:rPr>
        <w:t xml:space="preserve">è pensata per </w:t>
      </w:r>
      <w:r w:rsidR="00AD2757" w:rsidRPr="00215384">
        <w:rPr>
          <w:rFonts w:ascii="Lato Light" w:hAnsi="Lato Light" w:cs="Arial"/>
          <w:noProof/>
          <w:color w:val="000000" w:themeColor="text1"/>
          <w:sz w:val="22"/>
          <w:szCs w:val="22"/>
          <w:lang w:val="de-DE"/>
        </w:rPr>
        <w:t>sensibilizzare cittadini</w:t>
      </w:r>
      <w:r w:rsidR="00B80502" w:rsidRPr="00215384">
        <w:rPr>
          <w:rFonts w:ascii="Lato Light" w:hAnsi="Lato Light" w:cs="Arial"/>
          <w:noProof/>
          <w:color w:val="000000" w:themeColor="text1"/>
          <w:sz w:val="22"/>
          <w:szCs w:val="22"/>
          <w:lang w:val="de-DE"/>
        </w:rPr>
        <w:t xml:space="preserve"> e turisti sul delicato</w:t>
      </w:r>
      <w:r w:rsidR="00AD2757" w:rsidRPr="00215384">
        <w:rPr>
          <w:rFonts w:ascii="Lato Light" w:hAnsi="Lato Light" w:cs="Arial"/>
          <w:noProof/>
          <w:color w:val="000000" w:themeColor="text1"/>
          <w:sz w:val="22"/>
          <w:szCs w:val="22"/>
          <w:lang w:val="de-DE"/>
        </w:rPr>
        <w:t>, rischioso</w:t>
      </w:r>
      <w:r w:rsidR="00B80502" w:rsidRPr="00215384">
        <w:rPr>
          <w:rFonts w:ascii="Lato Light" w:hAnsi="Lato Light" w:cs="Arial"/>
          <w:noProof/>
          <w:color w:val="000000" w:themeColor="text1"/>
          <w:sz w:val="22"/>
          <w:szCs w:val="22"/>
          <w:lang w:val="de-DE"/>
        </w:rPr>
        <w:t xml:space="preserve"> e prezioso lavoro di chi ogni ogni giorno si mette a disposizione degli altri per garantirne la sicurezza in montagna. </w:t>
      </w:r>
    </w:p>
    <w:p w14:paraId="5714753D" w14:textId="77777777" w:rsidR="00B80502" w:rsidRPr="00215384" w:rsidRDefault="00B80502" w:rsidP="005D49DA">
      <w:pPr>
        <w:jc w:val="both"/>
        <w:rPr>
          <w:rFonts w:ascii="Lato Light" w:hAnsi="Lato Light" w:cs="Arial"/>
          <w:noProof/>
          <w:color w:val="000000" w:themeColor="text1"/>
          <w:sz w:val="22"/>
          <w:szCs w:val="22"/>
          <w:lang w:val="de-DE"/>
        </w:rPr>
      </w:pPr>
    </w:p>
    <w:p w14:paraId="46E27F4C" w14:textId="531606E9" w:rsidR="00B80502" w:rsidRPr="00215384" w:rsidRDefault="001F2411" w:rsidP="005D49DA">
      <w:pPr>
        <w:jc w:val="both"/>
        <w:rPr>
          <w:rFonts w:ascii="Lato Light" w:hAnsi="Lato Light" w:cs="Arial"/>
          <w:noProof/>
          <w:color w:val="000000" w:themeColor="text1"/>
          <w:sz w:val="22"/>
          <w:szCs w:val="22"/>
          <w:lang w:val="de-DE"/>
        </w:rPr>
      </w:pPr>
      <w:r w:rsidRPr="00215384">
        <w:rPr>
          <w:rFonts w:ascii="Lato Light" w:hAnsi="Lato Light" w:cs="Arial"/>
          <w:noProof/>
          <w:color w:val="000000" w:themeColor="text1"/>
          <w:sz w:val="22"/>
          <w:szCs w:val="22"/>
          <w:lang w:val="de-DE"/>
        </w:rPr>
        <w:t>I</w:t>
      </w:r>
      <w:r w:rsidR="00B80502" w:rsidRPr="00215384">
        <w:rPr>
          <w:rFonts w:ascii="Lato Light" w:hAnsi="Lato Light" w:cs="Arial"/>
          <w:noProof/>
          <w:color w:val="000000" w:themeColor="text1"/>
          <w:sz w:val="22"/>
          <w:szCs w:val="22"/>
          <w:lang w:val="de-DE"/>
        </w:rPr>
        <w:t xml:space="preserve">l materiale sul quale verranno stampate le </w:t>
      </w:r>
      <w:r w:rsidR="00AD2757" w:rsidRPr="00215384">
        <w:rPr>
          <w:rFonts w:ascii="Lato Light" w:hAnsi="Lato Light" w:cs="Arial"/>
          <w:noProof/>
          <w:color w:val="000000" w:themeColor="text1"/>
          <w:sz w:val="22"/>
          <w:szCs w:val="22"/>
          <w:lang w:val="de-DE"/>
        </w:rPr>
        <w:t>immagini fotografiche</w:t>
      </w:r>
      <w:r w:rsidR="00B80502" w:rsidRPr="00215384">
        <w:rPr>
          <w:rFonts w:ascii="Lato Light" w:hAnsi="Lato Light" w:cs="Arial"/>
          <w:noProof/>
          <w:color w:val="000000" w:themeColor="text1"/>
          <w:sz w:val="22"/>
          <w:szCs w:val="22"/>
          <w:lang w:val="de-DE"/>
        </w:rPr>
        <w:t xml:space="preserve">, </w:t>
      </w:r>
      <w:r w:rsidRPr="00215384">
        <w:rPr>
          <w:rFonts w:ascii="Lato Light" w:hAnsi="Lato Light" w:cs="Arial"/>
          <w:noProof/>
          <w:color w:val="000000" w:themeColor="text1"/>
          <w:sz w:val="22"/>
          <w:szCs w:val="22"/>
          <w:lang w:val="de-DE"/>
        </w:rPr>
        <w:t xml:space="preserve">verrà recuperato, l’ufficio </w:t>
      </w:r>
      <w:r w:rsidR="00363969" w:rsidRPr="00215384">
        <w:rPr>
          <w:rFonts w:ascii="Lato Light" w:hAnsi="Lato Light" w:cs="Arial"/>
          <w:noProof/>
          <w:color w:val="000000" w:themeColor="text1"/>
          <w:sz w:val="22"/>
          <w:szCs w:val="22"/>
          <w:lang w:val="de-DE"/>
        </w:rPr>
        <w:t>stile di</w:t>
      </w:r>
      <w:r w:rsidRPr="00215384">
        <w:rPr>
          <w:rFonts w:ascii="Lato Light" w:hAnsi="Lato Light" w:cs="Arial"/>
          <w:noProof/>
          <w:color w:val="000000" w:themeColor="text1"/>
          <w:sz w:val="22"/>
          <w:szCs w:val="22"/>
          <w:lang w:val="de-DE"/>
        </w:rPr>
        <w:t xml:space="preserve"> </w:t>
      </w:r>
      <w:r w:rsidRPr="00215384">
        <w:rPr>
          <w:rFonts w:ascii="Lato Light" w:hAnsi="Lato Light" w:cs="Arial"/>
          <w:b/>
          <w:bCs/>
          <w:noProof/>
          <w:color w:val="000000" w:themeColor="text1"/>
          <w:sz w:val="22"/>
          <w:szCs w:val="22"/>
          <w:lang w:val="de-DE"/>
        </w:rPr>
        <w:t>Salewa</w:t>
      </w:r>
      <w:r w:rsidRPr="00215384">
        <w:rPr>
          <w:rFonts w:ascii="Lato Light" w:hAnsi="Lato Light" w:cs="Arial"/>
          <w:noProof/>
          <w:color w:val="000000" w:themeColor="text1"/>
          <w:sz w:val="22"/>
          <w:szCs w:val="22"/>
          <w:lang w:val="de-DE"/>
        </w:rPr>
        <w:t xml:space="preserve"> realizzerà </w:t>
      </w:r>
      <w:r w:rsidR="00363969" w:rsidRPr="00215384">
        <w:rPr>
          <w:rFonts w:ascii="Lato Light" w:hAnsi="Lato Light" w:cs="Arial"/>
          <w:noProof/>
          <w:color w:val="000000" w:themeColor="text1"/>
          <w:sz w:val="22"/>
          <w:szCs w:val="22"/>
          <w:lang w:val="de-DE"/>
        </w:rPr>
        <w:t>il design di uno zaino</w:t>
      </w:r>
      <w:r w:rsidRPr="00215384">
        <w:rPr>
          <w:rFonts w:ascii="Lato Light" w:hAnsi="Lato Light" w:cs="Arial"/>
          <w:noProof/>
          <w:color w:val="000000" w:themeColor="text1"/>
          <w:sz w:val="22"/>
          <w:szCs w:val="22"/>
          <w:lang w:val="de-DE"/>
        </w:rPr>
        <w:t xml:space="preserve"> che </w:t>
      </w:r>
      <w:r w:rsidR="00363969" w:rsidRPr="00215384">
        <w:rPr>
          <w:rFonts w:ascii="Lato Light" w:hAnsi="Lato Light" w:cs="Arial"/>
          <w:noProof/>
          <w:color w:val="000000" w:themeColor="text1"/>
          <w:sz w:val="22"/>
          <w:szCs w:val="22"/>
          <w:lang w:val="de-DE"/>
        </w:rPr>
        <w:t>sarà poi acquistabile</w:t>
      </w:r>
      <w:r w:rsidRPr="00215384">
        <w:rPr>
          <w:rFonts w:ascii="Lato Light" w:hAnsi="Lato Light" w:cs="Arial"/>
          <w:noProof/>
          <w:color w:val="000000" w:themeColor="text1"/>
          <w:sz w:val="22"/>
          <w:szCs w:val="22"/>
          <w:lang w:val="de-DE"/>
        </w:rPr>
        <w:t xml:space="preserve"> in edizione limitata </w:t>
      </w:r>
      <w:r w:rsidR="002B457D" w:rsidRPr="00215384">
        <w:rPr>
          <w:rFonts w:ascii="Lato Light" w:hAnsi="Lato Light" w:cs="Arial"/>
          <w:noProof/>
          <w:color w:val="000000" w:themeColor="text1"/>
          <w:sz w:val="22"/>
          <w:szCs w:val="22"/>
          <w:lang w:val="de-DE"/>
        </w:rPr>
        <w:t>nei suoi shop</w:t>
      </w:r>
      <w:r w:rsidR="00363969" w:rsidRPr="00215384">
        <w:rPr>
          <w:rFonts w:ascii="Lato Light" w:hAnsi="Lato Light" w:cs="Arial"/>
          <w:noProof/>
          <w:color w:val="000000" w:themeColor="text1"/>
          <w:sz w:val="22"/>
          <w:szCs w:val="22"/>
          <w:lang w:val="de-DE"/>
        </w:rPr>
        <w:t>:</w:t>
      </w:r>
      <w:r w:rsidRPr="00215384">
        <w:rPr>
          <w:rFonts w:ascii="Lato Light" w:hAnsi="Lato Light" w:cs="Arial"/>
          <w:noProof/>
          <w:color w:val="000000" w:themeColor="text1"/>
          <w:sz w:val="22"/>
          <w:szCs w:val="22"/>
          <w:lang w:val="de-DE"/>
        </w:rPr>
        <w:t xml:space="preserve"> il ricavato </w:t>
      </w:r>
      <w:r w:rsidR="00363969" w:rsidRPr="00215384">
        <w:rPr>
          <w:rFonts w:ascii="Lato Light" w:hAnsi="Lato Light" w:cs="Arial"/>
          <w:noProof/>
          <w:color w:val="000000" w:themeColor="text1"/>
          <w:sz w:val="22"/>
          <w:szCs w:val="22"/>
          <w:lang w:val="de-DE"/>
        </w:rPr>
        <w:t>delle vendite, sarà interamente</w:t>
      </w:r>
      <w:r w:rsidRPr="00215384">
        <w:rPr>
          <w:rFonts w:ascii="Lato Light" w:hAnsi="Lato Light" w:cs="Arial"/>
          <w:noProof/>
          <w:color w:val="000000" w:themeColor="text1"/>
          <w:sz w:val="22"/>
          <w:szCs w:val="22"/>
          <w:lang w:val="de-DE"/>
        </w:rPr>
        <w:t xml:space="preserve"> </w:t>
      </w:r>
      <w:r w:rsidR="00363969" w:rsidRPr="00215384">
        <w:rPr>
          <w:rFonts w:ascii="Lato Light" w:hAnsi="Lato Light" w:cs="Arial"/>
          <w:noProof/>
          <w:color w:val="000000" w:themeColor="text1"/>
          <w:sz w:val="22"/>
          <w:szCs w:val="22"/>
          <w:lang w:val="de-DE"/>
        </w:rPr>
        <w:t>devoluto</w:t>
      </w:r>
      <w:r w:rsidRPr="00215384">
        <w:rPr>
          <w:rFonts w:ascii="Lato Light" w:hAnsi="Lato Light" w:cs="Arial"/>
          <w:noProof/>
          <w:color w:val="000000" w:themeColor="text1"/>
          <w:sz w:val="22"/>
          <w:szCs w:val="22"/>
          <w:lang w:val="de-DE"/>
        </w:rPr>
        <w:t xml:space="preserve"> </w:t>
      </w:r>
      <w:r w:rsidR="00B80502" w:rsidRPr="00215384">
        <w:rPr>
          <w:rFonts w:ascii="Lato Light" w:hAnsi="Lato Light" w:cs="Arial"/>
          <w:noProof/>
          <w:color w:val="000000" w:themeColor="text1"/>
          <w:sz w:val="22"/>
          <w:szCs w:val="22"/>
          <w:lang w:val="de-DE"/>
        </w:rPr>
        <w:t xml:space="preserve">al soccorso alpino </w:t>
      </w:r>
      <w:r w:rsidR="00363969" w:rsidRPr="00215384">
        <w:rPr>
          <w:rFonts w:ascii="Lato Light" w:hAnsi="Lato Light" w:cs="Arial"/>
          <w:noProof/>
          <w:color w:val="000000" w:themeColor="text1"/>
          <w:sz w:val="22"/>
          <w:szCs w:val="22"/>
          <w:lang w:val="de-DE"/>
        </w:rPr>
        <w:t>altoatesino</w:t>
      </w:r>
      <w:r w:rsidR="00B80502" w:rsidRPr="00215384">
        <w:rPr>
          <w:rFonts w:ascii="Lato Light" w:hAnsi="Lato Light" w:cs="Arial"/>
          <w:noProof/>
          <w:color w:val="000000" w:themeColor="text1"/>
          <w:sz w:val="22"/>
          <w:szCs w:val="22"/>
          <w:lang w:val="de-DE"/>
        </w:rPr>
        <w:t xml:space="preserve">. </w:t>
      </w:r>
    </w:p>
    <w:p w14:paraId="0563C485" w14:textId="09C0C012" w:rsidR="00B80502" w:rsidRPr="00215384" w:rsidRDefault="00B80502" w:rsidP="005D49DA">
      <w:pPr>
        <w:jc w:val="both"/>
        <w:rPr>
          <w:rFonts w:ascii="Lato Light" w:hAnsi="Lato Light" w:cs="Arial"/>
          <w:noProof/>
          <w:color w:val="000000" w:themeColor="text1"/>
          <w:sz w:val="22"/>
          <w:szCs w:val="22"/>
          <w:lang w:val="de-DE"/>
        </w:rPr>
      </w:pPr>
    </w:p>
    <w:p w14:paraId="2DB9F4C5" w14:textId="77777777" w:rsidR="001F2411" w:rsidRPr="00215384" w:rsidRDefault="001F2411" w:rsidP="005D49DA">
      <w:pPr>
        <w:jc w:val="both"/>
        <w:rPr>
          <w:rFonts w:ascii="Lato Light" w:hAnsi="Lato Light" w:cs="Arial"/>
          <w:noProof/>
          <w:color w:val="000000" w:themeColor="text1"/>
          <w:sz w:val="22"/>
          <w:szCs w:val="22"/>
          <w:lang w:val="de-DE"/>
        </w:rPr>
      </w:pPr>
    </w:p>
    <w:p w14:paraId="6AC1C4F1" w14:textId="5BB36DDA" w:rsidR="001A6D5F" w:rsidRPr="00215384" w:rsidRDefault="00AB6E99" w:rsidP="005D49DA">
      <w:pPr>
        <w:jc w:val="both"/>
        <w:rPr>
          <w:rFonts w:ascii="Lato Light" w:hAnsi="Lato Light" w:cs="Arial"/>
          <w:b/>
          <w:bCs/>
          <w:noProof/>
          <w:color w:val="000000" w:themeColor="text1"/>
          <w:sz w:val="22"/>
          <w:szCs w:val="22"/>
          <w:lang w:val="de-DE"/>
        </w:rPr>
      </w:pPr>
      <w:r w:rsidRPr="00215384">
        <w:rPr>
          <w:rFonts w:ascii="Lato Light" w:hAnsi="Lato Light" w:cs="Arial"/>
          <w:b/>
          <w:bCs/>
          <w:noProof/>
          <w:color w:val="000000" w:themeColor="text1"/>
          <w:sz w:val="22"/>
          <w:szCs w:val="22"/>
          <w:lang w:val="de-DE"/>
        </w:rPr>
        <w:t>QUA</w:t>
      </w:r>
      <w:r w:rsidR="00764EAD">
        <w:rPr>
          <w:rFonts w:ascii="Lato Light" w:hAnsi="Lato Light" w:cs="Arial"/>
          <w:b/>
          <w:bCs/>
          <w:noProof/>
          <w:color w:val="000000" w:themeColor="text1"/>
          <w:sz w:val="22"/>
          <w:szCs w:val="22"/>
          <w:lang w:val="de-DE"/>
        </w:rPr>
        <w:t>NTI</w:t>
      </w:r>
      <w:r w:rsidRPr="00215384">
        <w:rPr>
          <w:rFonts w:ascii="Lato Light" w:hAnsi="Lato Light" w:cs="Arial"/>
          <w:b/>
          <w:bCs/>
          <w:noProof/>
          <w:color w:val="000000" w:themeColor="text1"/>
          <w:sz w:val="22"/>
          <w:szCs w:val="22"/>
          <w:lang w:val="de-DE"/>
        </w:rPr>
        <w:t xml:space="preserve"> ANGEL</w:t>
      </w:r>
      <w:r w:rsidR="00764EAD">
        <w:rPr>
          <w:rFonts w:ascii="Lato Light" w:hAnsi="Lato Light" w:cs="Arial"/>
          <w:b/>
          <w:bCs/>
          <w:noProof/>
          <w:color w:val="000000" w:themeColor="text1"/>
          <w:sz w:val="22"/>
          <w:szCs w:val="22"/>
          <w:lang w:val="de-DE"/>
        </w:rPr>
        <w:t>I</w:t>
      </w:r>
      <w:r w:rsidRPr="00215384">
        <w:rPr>
          <w:rFonts w:ascii="Lato Light" w:hAnsi="Lato Light" w:cs="Arial"/>
          <w:b/>
          <w:bCs/>
          <w:noProof/>
          <w:color w:val="000000" w:themeColor="text1"/>
          <w:sz w:val="22"/>
          <w:szCs w:val="22"/>
          <w:lang w:val="de-DE"/>
        </w:rPr>
        <w:t>?</w:t>
      </w:r>
    </w:p>
    <w:p w14:paraId="05A249BC" w14:textId="0940091B" w:rsidR="00B80502" w:rsidRPr="00215384" w:rsidRDefault="00AD2757" w:rsidP="005D49DA">
      <w:pPr>
        <w:jc w:val="both"/>
        <w:rPr>
          <w:rFonts w:ascii="Lato Light" w:hAnsi="Lato Light" w:cs="Arial"/>
          <w:b/>
          <w:bCs/>
          <w:noProof/>
          <w:color w:val="000000" w:themeColor="text1"/>
          <w:sz w:val="22"/>
          <w:szCs w:val="22"/>
          <w:lang w:val="de-DE"/>
        </w:rPr>
      </w:pPr>
      <w:r w:rsidRPr="00215384">
        <w:rPr>
          <w:rFonts w:ascii="Lato Light" w:hAnsi="Lato Light" w:cs="Arial"/>
          <w:b/>
          <w:bCs/>
          <w:noProof/>
          <w:color w:val="000000" w:themeColor="text1"/>
          <w:sz w:val="22"/>
          <w:szCs w:val="22"/>
          <w:lang w:val="de-DE"/>
        </w:rPr>
        <w:t xml:space="preserve">Piazza Matteotti </w:t>
      </w:r>
    </w:p>
    <w:p w14:paraId="78AA18E3" w14:textId="054620ED" w:rsidR="00AD2757" w:rsidRPr="00215384" w:rsidRDefault="00AD2757" w:rsidP="005D49DA">
      <w:pPr>
        <w:jc w:val="both"/>
        <w:rPr>
          <w:rFonts w:ascii="Lato Light" w:hAnsi="Lato Light" w:cs="Arial"/>
          <w:b/>
          <w:bCs/>
          <w:noProof/>
          <w:color w:val="000000" w:themeColor="text1"/>
          <w:sz w:val="22"/>
          <w:szCs w:val="22"/>
          <w:lang w:val="de-DE"/>
        </w:rPr>
      </w:pPr>
    </w:p>
    <w:p w14:paraId="4F148F19" w14:textId="4CFF9BCD" w:rsidR="004934D4" w:rsidRPr="00215384" w:rsidRDefault="004934D4" w:rsidP="005D49DA">
      <w:pPr>
        <w:jc w:val="both"/>
        <w:rPr>
          <w:rFonts w:ascii="Lato Light" w:hAnsi="Lato Light" w:cs="Arial"/>
          <w:noProof/>
          <w:color w:val="000000" w:themeColor="text1"/>
          <w:sz w:val="22"/>
          <w:szCs w:val="22"/>
          <w:lang w:val="de-DE"/>
        </w:rPr>
      </w:pPr>
      <w:r w:rsidRPr="00215384">
        <w:rPr>
          <w:rFonts w:ascii="Lato Light" w:hAnsi="Lato Light" w:cs="Arial"/>
          <w:noProof/>
          <w:color w:val="000000" w:themeColor="text1"/>
          <w:sz w:val="22"/>
          <w:szCs w:val="22"/>
          <w:lang w:val="de-DE"/>
        </w:rPr>
        <w:t xml:space="preserve">L’angelo è un motivo frequente non solo nell'arte, ma anche nella letteratura, nella musica, nell'architettura e non da ultimo nella cultura popolare. Angeli bambini, angeli volanti, angeli </w:t>
      </w:r>
      <w:r w:rsidR="006A0A56" w:rsidRPr="00215384">
        <w:rPr>
          <w:rFonts w:ascii="Lato Light" w:hAnsi="Lato Light" w:cs="Arial"/>
          <w:noProof/>
          <w:color w:val="000000" w:themeColor="text1"/>
          <w:sz w:val="22"/>
          <w:szCs w:val="22"/>
          <w:lang w:val="de-DE"/>
        </w:rPr>
        <w:t xml:space="preserve">custodi, angeli di legno o porcellana, </w:t>
      </w:r>
      <w:r w:rsidRPr="00215384">
        <w:rPr>
          <w:rFonts w:ascii="Lato Light" w:hAnsi="Lato Light" w:cs="Arial"/>
          <w:noProof/>
          <w:color w:val="000000" w:themeColor="text1"/>
          <w:sz w:val="22"/>
          <w:szCs w:val="22"/>
          <w:lang w:val="de-DE"/>
        </w:rPr>
        <w:t xml:space="preserve">adornano strade, case, muri, mensole, tavoli domestici e, naturalmente, alberi di Natale. Anche piante, montagne, prodotti da forno e moltissime persone, portano il loro nome. </w:t>
      </w:r>
    </w:p>
    <w:p w14:paraId="5F1C7046" w14:textId="77777777" w:rsidR="004934D4" w:rsidRPr="00215384" w:rsidRDefault="004934D4" w:rsidP="005D49DA">
      <w:pPr>
        <w:jc w:val="both"/>
        <w:rPr>
          <w:rFonts w:ascii="Lato Light" w:hAnsi="Lato Light" w:cs="Arial"/>
          <w:noProof/>
          <w:color w:val="000000" w:themeColor="text1"/>
          <w:sz w:val="22"/>
          <w:szCs w:val="22"/>
          <w:lang w:val="de-DE"/>
        </w:rPr>
      </w:pPr>
    </w:p>
    <w:p w14:paraId="11F671A8" w14:textId="41EF6C6B" w:rsidR="004934D4" w:rsidRPr="00215384" w:rsidRDefault="004934D4" w:rsidP="005D49DA">
      <w:pPr>
        <w:jc w:val="both"/>
        <w:rPr>
          <w:rFonts w:ascii="Lato Light" w:hAnsi="Lato Light" w:cs="Arial"/>
          <w:noProof/>
          <w:color w:val="000000" w:themeColor="text1"/>
          <w:sz w:val="22"/>
          <w:szCs w:val="22"/>
          <w:lang w:val="de-DE"/>
        </w:rPr>
      </w:pPr>
      <w:r w:rsidRPr="00215384">
        <w:rPr>
          <w:rFonts w:ascii="Lato Light" w:hAnsi="Lato Light" w:cs="Arial"/>
          <w:noProof/>
          <w:color w:val="000000" w:themeColor="text1"/>
          <w:sz w:val="22"/>
          <w:szCs w:val="22"/>
          <w:lang w:val="de-DE"/>
        </w:rPr>
        <w:t xml:space="preserve">A metà tra </w:t>
      </w:r>
      <w:r w:rsidR="009B50B5" w:rsidRPr="00215384">
        <w:rPr>
          <w:rFonts w:ascii="Lato Light" w:hAnsi="Lato Light" w:cs="Arial"/>
          <w:noProof/>
          <w:color w:val="000000" w:themeColor="text1"/>
          <w:sz w:val="22"/>
          <w:szCs w:val="22"/>
          <w:lang w:val="de-DE"/>
        </w:rPr>
        <w:t xml:space="preserve">una </w:t>
      </w:r>
      <w:r w:rsidRPr="00215384">
        <w:rPr>
          <w:rFonts w:ascii="Lato Light" w:hAnsi="Lato Light" w:cs="Arial"/>
          <w:noProof/>
          <w:color w:val="000000" w:themeColor="text1"/>
          <w:sz w:val="22"/>
          <w:szCs w:val="22"/>
          <w:lang w:val="de-DE"/>
        </w:rPr>
        <w:t xml:space="preserve">mostra </w:t>
      </w:r>
      <w:r w:rsidR="009B50B5" w:rsidRPr="00215384">
        <w:rPr>
          <w:rFonts w:ascii="Lato Light" w:hAnsi="Lato Light" w:cs="Arial"/>
          <w:noProof/>
          <w:color w:val="000000" w:themeColor="text1"/>
          <w:sz w:val="22"/>
          <w:szCs w:val="22"/>
          <w:lang w:val="de-DE"/>
        </w:rPr>
        <w:t xml:space="preserve">urbana </w:t>
      </w:r>
      <w:r w:rsidRPr="00215384">
        <w:rPr>
          <w:rFonts w:ascii="Lato Light" w:hAnsi="Lato Light" w:cs="Arial"/>
          <w:noProof/>
          <w:color w:val="000000" w:themeColor="text1"/>
          <w:sz w:val="22"/>
          <w:szCs w:val="22"/>
          <w:lang w:val="de-DE"/>
        </w:rPr>
        <w:t xml:space="preserve">e </w:t>
      </w:r>
      <w:r w:rsidR="009B50B5" w:rsidRPr="00215384">
        <w:rPr>
          <w:rFonts w:ascii="Lato Light" w:hAnsi="Lato Light" w:cs="Arial"/>
          <w:noProof/>
          <w:color w:val="000000" w:themeColor="text1"/>
          <w:sz w:val="22"/>
          <w:szCs w:val="22"/>
          <w:lang w:val="de-DE"/>
        </w:rPr>
        <w:t xml:space="preserve">un </w:t>
      </w:r>
      <w:r w:rsidRPr="00215384">
        <w:rPr>
          <w:rFonts w:ascii="Lato Light" w:hAnsi="Lato Light" w:cs="Arial"/>
          <w:noProof/>
          <w:color w:val="000000" w:themeColor="text1"/>
          <w:sz w:val="22"/>
          <w:szCs w:val="22"/>
          <w:lang w:val="de-DE"/>
        </w:rPr>
        <w:t>gioco</w:t>
      </w:r>
      <w:r w:rsidR="006A0A56" w:rsidRPr="00215384">
        <w:rPr>
          <w:rFonts w:ascii="Lato Light" w:hAnsi="Lato Light" w:cs="Arial"/>
          <w:noProof/>
          <w:color w:val="000000" w:themeColor="text1"/>
          <w:sz w:val="22"/>
          <w:szCs w:val="22"/>
          <w:lang w:val="de-DE"/>
        </w:rPr>
        <w:t>,</w:t>
      </w:r>
      <w:r w:rsidRPr="00215384">
        <w:rPr>
          <w:rFonts w:ascii="Lato Light" w:hAnsi="Lato Light" w:cs="Arial"/>
          <w:noProof/>
          <w:color w:val="000000" w:themeColor="text1"/>
          <w:sz w:val="22"/>
          <w:szCs w:val="22"/>
          <w:lang w:val="de-DE"/>
        </w:rPr>
        <w:t xml:space="preserve"> </w:t>
      </w:r>
      <w:r w:rsidR="006A0A56" w:rsidRPr="00215384">
        <w:rPr>
          <w:rFonts w:ascii="Lato Light" w:hAnsi="Lato Light" w:cs="Arial"/>
          <w:noProof/>
          <w:color w:val="000000" w:themeColor="text1"/>
          <w:sz w:val="22"/>
          <w:szCs w:val="22"/>
          <w:lang w:val="de-DE"/>
        </w:rPr>
        <w:t>l</w:t>
      </w:r>
      <w:r w:rsidRPr="00215384">
        <w:rPr>
          <w:rFonts w:ascii="Lato Light" w:hAnsi="Lato Light" w:cs="Arial"/>
          <w:noProof/>
          <w:color w:val="000000" w:themeColor="text1"/>
          <w:sz w:val="22"/>
          <w:szCs w:val="22"/>
          <w:lang w:val="de-DE"/>
        </w:rPr>
        <w:t>'installazione sul grande cubo in piazza Matteotti è un omaggio alle tante rappresentazioni angeliche che si possono ritrovare a Bolzano e in Alto Adige.</w:t>
      </w:r>
    </w:p>
    <w:p w14:paraId="35C44057" w14:textId="77777777" w:rsidR="004934D4" w:rsidRPr="00215384" w:rsidRDefault="004934D4" w:rsidP="005D49DA">
      <w:pPr>
        <w:jc w:val="both"/>
        <w:rPr>
          <w:rFonts w:ascii="Lato Light" w:hAnsi="Lato Light" w:cs="Arial"/>
          <w:noProof/>
          <w:color w:val="000000" w:themeColor="text1"/>
          <w:sz w:val="22"/>
          <w:szCs w:val="22"/>
          <w:lang w:val="de-DE"/>
        </w:rPr>
      </w:pPr>
    </w:p>
    <w:p w14:paraId="2D968F33" w14:textId="26840C52" w:rsidR="00AD2757" w:rsidRPr="00215384" w:rsidRDefault="00AD2757" w:rsidP="005D49DA">
      <w:pPr>
        <w:jc w:val="both"/>
        <w:rPr>
          <w:rFonts w:ascii="Lato Light" w:hAnsi="Lato Light" w:cs="Arial"/>
          <w:b/>
          <w:bCs/>
          <w:noProof/>
          <w:color w:val="000000" w:themeColor="text1"/>
          <w:sz w:val="22"/>
          <w:szCs w:val="22"/>
          <w:lang w:val="de-DE"/>
        </w:rPr>
      </w:pPr>
    </w:p>
    <w:p w14:paraId="3DFB02C9" w14:textId="04042C5F" w:rsidR="001A6D5F" w:rsidRPr="00215384" w:rsidRDefault="001A6D5F" w:rsidP="005D49DA">
      <w:pPr>
        <w:jc w:val="both"/>
        <w:rPr>
          <w:rFonts w:ascii="Lato Light" w:hAnsi="Lato Light" w:cs="Arial"/>
          <w:b/>
          <w:bCs/>
          <w:noProof/>
          <w:color w:val="000000" w:themeColor="text1"/>
          <w:sz w:val="22"/>
          <w:szCs w:val="22"/>
          <w:lang w:val="de-DE"/>
        </w:rPr>
      </w:pPr>
      <w:r w:rsidRPr="00215384">
        <w:rPr>
          <w:rFonts w:ascii="Lato Light" w:hAnsi="Lato Light" w:cs="Arial"/>
          <w:b/>
          <w:bCs/>
          <w:noProof/>
          <w:color w:val="000000" w:themeColor="text1"/>
          <w:sz w:val="22"/>
          <w:szCs w:val="22"/>
          <w:lang w:val="de-DE"/>
        </w:rPr>
        <w:t xml:space="preserve">GLI ANGELI DI ANTON HOFER </w:t>
      </w:r>
    </w:p>
    <w:p w14:paraId="58AFC61D" w14:textId="70122AE3" w:rsidR="00174116" w:rsidRPr="00215384" w:rsidRDefault="002B457D" w:rsidP="005D49DA">
      <w:pPr>
        <w:jc w:val="both"/>
        <w:rPr>
          <w:rFonts w:ascii="Lato Light" w:hAnsi="Lato Light" w:cs="Arial"/>
          <w:b/>
          <w:bCs/>
          <w:noProof/>
          <w:color w:val="000000" w:themeColor="text1"/>
          <w:sz w:val="22"/>
          <w:szCs w:val="22"/>
          <w:lang w:val="de-DE"/>
        </w:rPr>
      </w:pPr>
      <w:r w:rsidRPr="00215384">
        <w:rPr>
          <w:rFonts w:ascii="Lato Light" w:hAnsi="Lato Light" w:cs="Arial"/>
          <w:b/>
          <w:bCs/>
          <w:noProof/>
          <w:color w:val="000000" w:themeColor="text1"/>
          <w:sz w:val="22"/>
          <w:szCs w:val="22"/>
          <w:lang w:val="de-DE"/>
        </w:rPr>
        <w:t>Hotel Città</w:t>
      </w:r>
    </w:p>
    <w:p w14:paraId="54C83831" w14:textId="4159F5CD" w:rsidR="003A7EA7" w:rsidRPr="00215384" w:rsidRDefault="003A7EA7" w:rsidP="005D49DA">
      <w:pPr>
        <w:jc w:val="both"/>
        <w:rPr>
          <w:rFonts w:ascii="Lato Light" w:hAnsi="Lato Light"/>
          <w:noProof/>
          <w:sz w:val="22"/>
          <w:szCs w:val="22"/>
          <w:lang w:val="de-DE"/>
        </w:rPr>
      </w:pPr>
    </w:p>
    <w:p w14:paraId="7051DD45" w14:textId="18F5C23B" w:rsidR="006D2648" w:rsidRPr="00215384" w:rsidRDefault="00837D0A" w:rsidP="00635395">
      <w:pPr>
        <w:jc w:val="both"/>
        <w:rPr>
          <w:rFonts w:ascii="Lato Light" w:hAnsi="Lato Light" w:cstheme="majorHAnsi"/>
          <w:noProof/>
          <w:sz w:val="22"/>
          <w:szCs w:val="22"/>
          <w:lang w:val="de-DE"/>
        </w:rPr>
      </w:pPr>
      <w:r w:rsidRPr="00215384">
        <w:rPr>
          <w:rFonts w:ascii="Lato Light" w:hAnsi="Lato Light" w:cstheme="majorHAnsi"/>
          <w:noProof/>
          <w:sz w:val="22"/>
          <w:szCs w:val="22"/>
          <w:lang w:val="de-DE"/>
        </w:rPr>
        <w:t>N</w:t>
      </w:r>
      <w:r w:rsidR="006D2648" w:rsidRPr="00215384">
        <w:rPr>
          <w:rFonts w:ascii="Lato Light" w:hAnsi="Lato Light" w:cstheme="majorHAnsi"/>
          <w:noProof/>
          <w:sz w:val="22"/>
          <w:szCs w:val="22"/>
          <w:lang w:val="de-DE"/>
        </w:rPr>
        <w:t xml:space="preserve">egli spazi del caffè dell’Hotel Città di Bolzano, </w:t>
      </w:r>
      <w:r w:rsidRPr="00215384">
        <w:rPr>
          <w:rFonts w:ascii="Lato Light" w:hAnsi="Lato Light" w:cstheme="majorHAnsi"/>
          <w:noProof/>
          <w:sz w:val="22"/>
          <w:szCs w:val="22"/>
          <w:lang w:val="de-DE"/>
        </w:rPr>
        <w:t>una piccola mostra presenterà</w:t>
      </w:r>
      <w:r w:rsidR="006D2648" w:rsidRPr="00215384">
        <w:rPr>
          <w:rFonts w:ascii="Lato Light" w:hAnsi="Lato Light" w:cstheme="majorHAnsi"/>
          <w:noProof/>
          <w:sz w:val="22"/>
          <w:szCs w:val="22"/>
          <w:lang w:val="de-DE"/>
        </w:rPr>
        <w:t xml:space="preserve"> 4 riproduzioni di altrettanti angeli Jugendstil dell’artista</w:t>
      </w:r>
      <w:r w:rsidR="000E29B7" w:rsidRPr="00215384">
        <w:rPr>
          <w:rFonts w:ascii="Lato Light" w:hAnsi="Lato Light" w:cstheme="majorHAnsi"/>
          <w:noProof/>
          <w:sz w:val="22"/>
          <w:szCs w:val="22"/>
          <w:lang w:val="de-DE"/>
        </w:rPr>
        <w:t xml:space="preserve"> bolzanino</w:t>
      </w:r>
      <w:r w:rsidR="006D2648" w:rsidRPr="00215384">
        <w:rPr>
          <w:rFonts w:ascii="Lato Light" w:hAnsi="Lato Light" w:cstheme="majorHAnsi"/>
          <w:noProof/>
          <w:sz w:val="22"/>
          <w:szCs w:val="22"/>
          <w:lang w:val="de-DE"/>
        </w:rPr>
        <w:t xml:space="preserve"> Anton Hofer</w:t>
      </w:r>
      <w:r w:rsidR="000E29B7" w:rsidRPr="00215384">
        <w:rPr>
          <w:rFonts w:ascii="Lato Light" w:hAnsi="Lato Light" w:cstheme="majorHAnsi"/>
          <w:noProof/>
          <w:sz w:val="22"/>
          <w:szCs w:val="22"/>
          <w:lang w:val="de-DE"/>
        </w:rPr>
        <w:t>, che proprio in Piazza Walther aveva il suo studio</w:t>
      </w:r>
      <w:r w:rsidR="006D2648" w:rsidRPr="00215384">
        <w:rPr>
          <w:rFonts w:ascii="Lato Light" w:hAnsi="Lato Light" w:cstheme="majorHAnsi"/>
          <w:noProof/>
          <w:sz w:val="22"/>
          <w:szCs w:val="22"/>
          <w:lang w:val="de-DE"/>
        </w:rPr>
        <w:t xml:space="preserve">. </w:t>
      </w:r>
    </w:p>
    <w:p w14:paraId="4E9D3045" w14:textId="77777777" w:rsidR="006D2648" w:rsidRPr="00215384" w:rsidRDefault="006D2648" w:rsidP="00635395">
      <w:pPr>
        <w:jc w:val="both"/>
        <w:rPr>
          <w:rFonts w:ascii="Lato Light" w:hAnsi="Lato Light" w:cstheme="majorHAnsi"/>
          <w:noProof/>
          <w:sz w:val="22"/>
          <w:szCs w:val="22"/>
          <w:lang w:val="de-DE"/>
        </w:rPr>
      </w:pPr>
    </w:p>
    <w:p w14:paraId="57D893D8" w14:textId="6EB0A787" w:rsidR="00635395" w:rsidRPr="00215384" w:rsidRDefault="00635395" w:rsidP="00635395">
      <w:pPr>
        <w:jc w:val="both"/>
        <w:rPr>
          <w:rFonts w:asciiTheme="majorHAnsi" w:hAnsiTheme="majorHAnsi" w:cstheme="majorHAnsi"/>
          <w:noProof/>
          <w:sz w:val="22"/>
          <w:szCs w:val="22"/>
          <w:lang w:val="de-DE"/>
        </w:rPr>
      </w:pPr>
      <w:r w:rsidRPr="00215384">
        <w:rPr>
          <w:rFonts w:ascii="Lato Light" w:hAnsi="Lato Light" w:cstheme="majorHAnsi"/>
          <w:b/>
          <w:bCs/>
          <w:noProof/>
          <w:sz w:val="22"/>
          <w:szCs w:val="22"/>
          <w:lang w:val="de-DE"/>
        </w:rPr>
        <w:t>Anton Hofer</w:t>
      </w:r>
      <w:r w:rsidRPr="00215384">
        <w:rPr>
          <w:rFonts w:ascii="Lato Light" w:hAnsi="Lato Light" w:cstheme="majorHAnsi"/>
          <w:noProof/>
          <w:sz w:val="22"/>
          <w:szCs w:val="22"/>
          <w:lang w:val="de-DE"/>
        </w:rPr>
        <w:t xml:space="preserve"> (Bolzano, 1888 – Bolzano, 1979) compie i suoi studi a Vienna alla </w:t>
      </w:r>
      <w:r w:rsidR="00D505C5" w:rsidRPr="007A6274">
        <w:rPr>
          <w:rFonts w:ascii="Lato Light" w:hAnsi="Lato Light" w:cstheme="majorHAnsi"/>
          <w:sz w:val="22"/>
          <w:szCs w:val="22"/>
          <w:lang w:val="de-DE"/>
        </w:rPr>
        <w:t>k. k</w:t>
      </w:r>
      <w:r w:rsidR="00D505C5" w:rsidRPr="00D505C5">
        <w:rPr>
          <w:rFonts w:ascii="Lato Light" w:hAnsi="Lato Light" w:cstheme="majorHAnsi"/>
          <w:sz w:val="22"/>
          <w:szCs w:val="22"/>
          <w:lang w:val="de-DE"/>
        </w:rPr>
        <w:t xml:space="preserve">. </w:t>
      </w:r>
      <w:r w:rsidRPr="00D505C5">
        <w:rPr>
          <w:rFonts w:ascii="Lato Light" w:hAnsi="Lato Light" w:cstheme="majorHAnsi"/>
          <w:noProof/>
          <w:sz w:val="22"/>
          <w:szCs w:val="22"/>
          <w:lang w:val="de-DE"/>
        </w:rPr>
        <w:t>Kunstgewerbeschule (</w:t>
      </w:r>
      <w:r w:rsidRPr="00215384">
        <w:rPr>
          <w:rFonts w:ascii="Lato Light" w:hAnsi="Lato Light" w:cstheme="majorHAnsi"/>
          <w:noProof/>
          <w:sz w:val="22"/>
          <w:szCs w:val="22"/>
          <w:lang w:val="de-DE"/>
        </w:rPr>
        <w:t>oggi Scuola di Arti Applicate). Dal 1908 al 1912 frequenta i corsi di pittura di Koloman Moser, una delle personalità di maggiore spicco per l’evoluzione artistica e stilistica dell’arte viennese.</w:t>
      </w:r>
      <w:r w:rsidRPr="00215384">
        <w:rPr>
          <w:rFonts w:asciiTheme="majorHAnsi" w:hAnsiTheme="majorHAnsi" w:cstheme="majorHAnsi"/>
          <w:noProof/>
          <w:sz w:val="22"/>
          <w:szCs w:val="22"/>
          <w:lang w:val="de-DE"/>
        </w:rPr>
        <w:t xml:space="preserve"> </w:t>
      </w:r>
      <w:r w:rsidRPr="00215384">
        <w:rPr>
          <w:rFonts w:ascii="Lato Light" w:hAnsi="Lato Light" w:cstheme="majorHAnsi"/>
          <w:noProof/>
          <w:sz w:val="22"/>
          <w:szCs w:val="22"/>
          <w:lang w:val="de-DE"/>
        </w:rPr>
        <w:t xml:space="preserve">Ancora studente, Hofer ottiene fama e riconoscimenti, vincendo </w:t>
      </w:r>
      <w:r w:rsidR="006238C5" w:rsidRPr="00215384">
        <w:rPr>
          <w:rFonts w:ascii="Lato Light" w:hAnsi="Lato Light" w:cstheme="majorHAnsi"/>
          <w:noProof/>
          <w:sz w:val="22"/>
          <w:szCs w:val="22"/>
          <w:lang w:val="de-DE"/>
        </w:rPr>
        <w:t>–</w:t>
      </w:r>
      <w:r w:rsidRPr="00215384">
        <w:rPr>
          <w:rFonts w:ascii="Lato Light" w:hAnsi="Lato Light" w:cstheme="majorHAnsi"/>
          <w:noProof/>
          <w:sz w:val="22"/>
          <w:szCs w:val="22"/>
          <w:lang w:val="de-DE"/>
        </w:rPr>
        <w:t xml:space="preserve"> nel 1910 </w:t>
      </w:r>
      <w:r w:rsidR="006238C5" w:rsidRPr="00215384">
        <w:rPr>
          <w:rFonts w:ascii="Lato Light" w:hAnsi="Lato Light" w:cstheme="majorHAnsi"/>
          <w:noProof/>
          <w:sz w:val="22"/>
          <w:szCs w:val="22"/>
          <w:lang w:val="de-DE"/>
        </w:rPr>
        <w:t>–</w:t>
      </w:r>
      <w:r w:rsidRPr="00215384">
        <w:rPr>
          <w:rFonts w:ascii="Lato Light" w:hAnsi="Lato Light" w:cstheme="majorHAnsi"/>
          <w:noProof/>
          <w:sz w:val="22"/>
          <w:szCs w:val="22"/>
          <w:lang w:val="de-DE"/>
        </w:rPr>
        <w:t xml:space="preserve"> il concorso per la Regalia Pontificia, indetto dal monastero di Klosterneuburg. Queste vesti mariane</w:t>
      </w:r>
      <w:r w:rsidR="006238C5" w:rsidRPr="00215384">
        <w:rPr>
          <w:rFonts w:ascii="Lato Light" w:hAnsi="Lato Light" w:cstheme="majorHAnsi"/>
          <w:noProof/>
          <w:sz w:val="22"/>
          <w:szCs w:val="22"/>
          <w:lang w:val="de-DE"/>
        </w:rPr>
        <w:t xml:space="preserve"> </w:t>
      </w:r>
      <w:r w:rsidRPr="00215384">
        <w:rPr>
          <w:rFonts w:ascii="Lato Light" w:hAnsi="Lato Light" w:cstheme="majorHAnsi"/>
          <w:noProof/>
          <w:sz w:val="22"/>
          <w:szCs w:val="22"/>
          <w:lang w:val="de-DE"/>
        </w:rPr>
        <w:t xml:space="preserve">– che fecero molto scalpore al tempo </w:t>
      </w:r>
      <w:r w:rsidR="006238C5" w:rsidRPr="00215384">
        <w:rPr>
          <w:rFonts w:ascii="Lato Light" w:hAnsi="Lato Light" w:cstheme="majorHAnsi"/>
          <w:noProof/>
          <w:sz w:val="22"/>
          <w:szCs w:val="22"/>
          <w:lang w:val="de-DE"/>
        </w:rPr>
        <w:t>–</w:t>
      </w:r>
      <w:r w:rsidRPr="00215384">
        <w:rPr>
          <w:rFonts w:ascii="Lato Light" w:hAnsi="Lato Light" w:cstheme="majorHAnsi"/>
          <w:noProof/>
          <w:sz w:val="22"/>
          <w:szCs w:val="22"/>
          <w:lang w:val="de-DE"/>
        </w:rPr>
        <w:t xml:space="preserve"> rappresentano un eccezionale esempio di Art Nouveau.</w:t>
      </w:r>
    </w:p>
    <w:p w14:paraId="1252E1EF" w14:textId="2AC592A0" w:rsidR="00635395" w:rsidRPr="00215384" w:rsidRDefault="00635395" w:rsidP="00635395">
      <w:pPr>
        <w:jc w:val="both"/>
        <w:rPr>
          <w:rFonts w:ascii="Lato Light" w:hAnsi="Lato Light"/>
          <w:noProof/>
          <w:sz w:val="22"/>
          <w:szCs w:val="22"/>
          <w:lang w:val="de-DE"/>
        </w:rPr>
      </w:pPr>
      <w:r w:rsidRPr="00215384">
        <w:rPr>
          <w:rFonts w:ascii="Lato Light" w:hAnsi="Lato Light" w:cstheme="majorHAnsi"/>
          <w:noProof/>
          <w:sz w:val="22"/>
          <w:szCs w:val="22"/>
          <w:lang w:val="de-DE"/>
        </w:rPr>
        <w:t xml:space="preserve">In seguito aderisce, al Wiener Werkstätte e entra a far parte del Deutscher Werkbund (La “Lega tedesca artigiani”). Influenzato dalla Secessione, si interessa alle arti e ai mestieri, in particolare al design tessile.  </w:t>
      </w:r>
      <w:r w:rsidRPr="00215384">
        <w:rPr>
          <w:rFonts w:ascii="Lato Light" w:hAnsi="Lato Light" w:cstheme="majorHAnsi"/>
          <w:noProof/>
          <w:sz w:val="22"/>
          <w:szCs w:val="22"/>
          <w:lang w:val="de-DE"/>
        </w:rPr>
        <w:lastRenderedPageBreak/>
        <w:t>A Vienna sposa nel 1919 May Ottawa, conosciuta all'Accademia e che in seguito si affermerà come artista, con le sue opere in smalto e gli arazzi realizzati con applicazioni di tessuto. Nel 1920 Hofer torna a Bolzano con la moglie May, incontrando, inizialmente, una totale incomprensione della sua arte. In seguito si afferma come architetto, pittore e designer, con una particolare attenzione verso le arti e i mestieri di alta qualità. L'idea di Hofer di introdurre il design artistico in tutti gli ambiti della vita, a più livelli, è alla base della sua intera opera. Il suo design d’avanguardia e senza tempo, per mobili, stoviglie e tessuti, affascina – ancora oggi - con il suo stile estetico-funzionale e la sua purezza lineare.</w:t>
      </w:r>
    </w:p>
    <w:p w14:paraId="3AE71131" w14:textId="07F053EE" w:rsidR="00635395" w:rsidRPr="00215384" w:rsidRDefault="00635395" w:rsidP="00635395">
      <w:pPr>
        <w:jc w:val="both"/>
        <w:rPr>
          <w:rFonts w:ascii="Lato Light" w:hAnsi="Lato Light"/>
          <w:noProof/>
          <w:sz w:val="22"/>
          <w:szCs w:val="22"/>
          <w:lang w:val="de-DE"/>
        </w:rPr>
      </w:pPr>
      <w:r w:rsidRPr="00215384">
        <w:rPr>
          <w:rFonts w:ascii="Lato Light" w:hAnsi="Lato Light" w:cstheme="majorHAnsi"/>
          <w:noProof/>
          <w:sz w:val="22"/>
          <w:szCs w:val="22"/>
          <w:lang w:val="de-DE"/>
        </w:rPr>
        <w:t xml:space="preserve">Oltre a numerosi lavori, su commissione, per la progettazione di </w:t>
      </w:r>
      <w:r w:rsidR="00D505C5">
        <w:rPr>
          <w:rFonts w:ascii="Lato Light" w:hAnsi="Lato Light" w:cstheme="majorHAnsi"/>
          <w:noProof/>
          <w:sz w:val="22"/>
          <w:szCs w:val="22"/>
          <w:lang w:val="de-DE"/>
        </w:rPr>
        <w:t xml:space="preserve">ex libris, </w:t>
      </w:r>
      <w:r w:rsidRPr="00215384">
        <w:rPr>
          <w:rFonts w:ascii="Lato Light" w:hAnsi="Lato Light" w:cstheme="majorHAnsi"/>
          <w:noProof/>
          <w:sz w:val="22"/>
          <w:szCs w:val="22"/>
          <w:lang w:val="de-DE"/>
        </w:rPr>
        <w:t>targhe, loghi o insegne, Hofer disegna anche numerosi manifesti: uno dei suoi principali obiettivi è la creazione di caratteri tipografici funzionali, insoliti e fantasiosi.</w:t>
      </w:r>
    </w:p>
    <w:p w14:paraId="49FE606C" w14:textId="77777777" w:rsidR="00635395" w:rsidRPr="00215384" w:rsidRDefault="00635395" w:rsidP="00635395">
      <w:pPr>
        <w:jc w:val="both"/>
        <w:rPr>
          <w:rFonts w:ascii="Lato Light" w:hAnsi="Lato Light"/>
          <w:noProof/>
          <w:sz w:val="22"/>
          <w:szCs w:val="22"/>
          <w:lang w:val="de-DE"/>
        </w:rPr>
      </w:pPr>
      <w:r w:rsidRPr="00215384">
        <w:rPr>
          <w:rFonts w:ascii="Lato Light" w:hAnsi="Lato Light" w:cstheme="majorHAnsi"/>
          <w:noProof/>
          <w:sz w:val="22"/>
          <w:szCs w:val="22"/>
          <w:lang w:val="de-DE"/>
        </w:rPr>
        <w:t xml:space="preserve">Per molto tempo avvia anche una fruttuosa collaborazione con la tessitura Ulbrich di Brunico. I suoi disegni per tovaglie vengono realizzati ancora oggi su ordinazione. </w:t>
      </w:r>
    </w:p>
    <w:p w14:paraId="75B4F704" w14:textId="7F1BD3C3" w:rsidR="00635395" w:rsidRPr="00215384" w:rsidRDefault="00635395" w:rsidP="00635395">
      <w:pPr>
        <w:jc w:val="both"/>
        <w:rPr>
          <w:rFonts w:ascii="Lato Light" w:hAnsi="Lato Light"/>
          <w:noProof/>
          <w:sz w:val="22"/>
          <w:szCs w:val="22"/>
          <w:lang w:val="de-DE"/>
        </w:rPr>
      </w:pPr>
      <w:r w:rsidRPr="00215384">
        <w:rPr>
          <w:rFonts w:ascii="Lato Light" w:hAnsi="Lato Light" w:cstheme="majorHAnsi"/>
          <w:noProof/>
          <w:sz w:val="22"/>
          <w:szCs w:val="22"/>
          <w:lang w:val="de-DE"/>
        </w:rPr>
        <w:t xml:space="preserve">L'abbondanza di motivi grafici varia dalle linee geometriche rigorose e ornamentali che corrono delicatamente sulla stoffa, agli elementi naturalistici astratti </w:t>
      </w:r>
      <w:r w:rsidR="00D505C5">
        <w:rPr>
          <w:rFonts w:ascii="Lato Light" w:hAnsi="Lato Light" w:cstheme="majorHAnsi"/>
          <w:noProof/>
          <w:sz w:val="22"/>
          <w:szCs w:val="22"/>
          <w:lang w:val="de-DE"/>
        </w:rPr>
        <w:t>–</w:t>
      </w:r>
      <w:r w:rsidRPr="00215384">
        <w:rPr>
          <w:rFonts w:ascii="Lato Light" w:hAnsi="Lato Light" w:cstheme="majorHAnsi"/>
          <w:noProof/>
          <w:sz w:val="22"/>
          <w:szCs w:val="22"/>
          <w:lang w:val="de-DE"/>
        </w:rPr>
        <w:t xml:space="preserve"> tutti caratterizzati da raffinati cromatismi. Con il suo lavoro, Hofer partecipa a numerosi concorsi e mostre, ottenendo spesso il primo premio, come alla Mostra delle arti e mestieri di Firenze, nel 1933, per il design di arredo. Oltre al suo lavoro, Anton Hofer è attivo anche in attività artistiche legate alla città di</w:t>
      </w:r>
      <w:r w:rsidR="00027D77" w:rsidRPr="00215384">
        <w:rPr>
          <w:rFonts w:ascii="Lato Light" w:hAnsi="Lato Light" w:cstheme="majorHAnsi"/>
          <w:noProof/>
          <w:sz w:val="22"/>
          <w:szCs w:val="22"/>
          <w:lang w:val="de-DE"/>
        </w:rPr>
        <w:t xml:space="preserve"> </w:t>
      </w:r>
      <w:r w:rsidRPr="00215384">
        <w:rPr>
          <w:rFonts w:ascii="Lato Light" w:hAnsi="Lato Light" w:cstheme="majorHAnsi"/>
          <w:noProof/>
          <w:sz w:val="22"/>
          <w:szCs w:val="22"/>
          <w:lang w:val="de-DE"/>
        </w:rPr>
        <w:t xml:space="preserve">Bolzano e membro fondatore dell'Associazione Artisti Sudtirolesi. </w:t>
      </w:r>
    </w:p>
    <w:p w14:paraId="3A754B97" w14:textId="4D7BC249" w:rsidR="00635395" w:rsidRPr="00215384" w:rsidRDefault="00635395" w:rsidP="00635395">
      <w:pPr>
        <w:jc w:val="both"/>
        <w:rPr>
          <w:rFonts w:ascii="Lato Light" w:hAnsi="Lato Light"/>
          <w:noProof/>
          <w:sz w:val="22"/>
          <w:szCs w:val="22"/>
          <w:lang w:val="de-DE"/>
        </w:rPr>
      </w:pPr>
      <w:r w:rsidRPr="00215384">
        <w:rPr>
          <w:rFonts w:ascii="Lato Light" w:hAnsi="Lato Light" w:cstheme="majorHAnsi"/>
          <w:noProof/>
          <w:sz w:val="22"/>
          <w:szCs w:val="22"/>
          <w:lang w:val="de-DE"/>
        </w:rPr>
        <w:t>Lascia un'opera completa, straordinaria per l’ampiezza e la varietà di manufatti artistici. (testo di Sylvia Hofer)</w:t>
      </w:r>
    </w:p>
    <w:p w14:paraId="067FA420" w14:textId="57ED2FC5" w:rsidR="00C41F21" w:rsidRPr="00215384" w:rsidRDefault="00C41F21" w:rsidP="00635395">
      <w:pPr>
        <w:jc w:val="both"/>
        <w:rPr>
          <w:rFonts w:ascii="Lato Light" w:hAnsi="Lato Light"/>
          <w:b/>
          <w:bCs/>
          <w:noProof/>
          <w:sz w:val="22"/>
          <w:szCs w:val="22"/>
          <w:lang w:val="de-DE"/>
        </w:rPr>
      </w:pPr>
    </w:p>
    <w:p w14:paraId="414E782D" w14:textId="75F25615" w:rsidR="0067369E" w:rsidRPr="00215384" w:rsidRDefault="0067369E" w:rsidP="00635395">
      <w:pPr>
        <w:jc w:val="both"/>
        <w:rPr>
          <w:rFonts w:ascii="Lato Light" w:hAnsi="Lato Light" w:cs="Arial"/>
          <w:noProof/>
          <w:color w:val="000000" w:themeColor="text1"/>
          <w:sz w:val="22"/>
          <w:szCs w:val="22"/>
          <w:lang w:val="de-DE"/>
        </w:rPr>
      </w:pPr>
      <w:r w:rsidRPr="00215384">
        <w:rPr>
          <w:rFonts w:ascii="Lato Light" w:hAnsi="Lato Light" w:cs="Arial"/>
          <w:noProof/>
          <w:color w:val="000000" w:themeColor="text1"/>
          <w:sz w:val="22"/>
          <w:szCs w:val="22"/>
          <w:lang w:val="de-DE"/>
        </w:rPr>
        <w:t>Sponsor: Hotel Città</w:t>
      </w:r>
    </w:p>
    <w:p w14:paraId="28B95B4D" w14:textId="58049713" w:rsidR="00291021" w:rsidRPr="00215384" w:rsidRDefault="00291021" w:rsidP="00635395">
      <w:pPr>
        <w:jc w:val="both"/>
        <w:rPr>
          <w:rFonts w:ascii="Lato Light" w:hAnsi="Lato Light"/>
          <w:b/>
          <w:bCs/>
          <w:noProof/>
          <w:sz w:val="22"/>
          <w:szCs w:val="22"/>
          <w:lang w:val="de-DE"/>
        </w:rPr>
      </w:pPr>
    </w:p>
    <w:p w14:paraId="45954963" w14:textId="05BC50D6" w:rsidR="00D85CCB" w:rsidRPr="00215384" w:rsidRDefault="00291021" w:rsidP="00D85CCB">
      <w:pPr>
        <w:jc w:val="both"/>
        <w:rPr>
          <w:rFonts w:ascii="Lato Light" w:hAnsi="Lato Light"/>
          <w:bCs/>
          <w:i/>
          <w:noProof/>
          <w:sz w:val="22"/>
          <w:szCs w:val="22"/>
          <w:lang w:val="de-DE"/>
        </w:rPr>
      </w:pPr>
      <w:r w:rsidRPr="00215384">
        <w:rPr>
          <w:rFonts w:ascii="Lato Light" w:hAnsi="Lato Light"/>
          <w:bCs/>
          <w:i/>
          <w:noProof/>
          <w:sz w:val="22"/>
          <w:szCs w:val="22"/>
          <w:lang w:val="de-DE"/>
        </w:rPr>
        <w:t xml:space="preserve">Photo </w:t>
      </w:r>
      <w:r w:rsidR="0064732E" w:rsidRPr="00215384">
        <w:rPr>
          <w:rFonts w:ascii="Lato Light" w:hAnsi="Lato Light"/>
          <w:bCs/>
          <w:i/>
          <w:noProof/>
          <w:sz w:val="22"/>
          <w:szCs w:val="22"/>
          <w:lang w:val="de-DE"/>
        </w:rPr>
        <w:t>c</w:t>
      </w:r>
      <w:r w:rsidRPr="00215384">
        <w:rPr>
          <w:rFonts w:ascii="Lato Light" w:hAnsi="Lato Light"/>
          <w:bCs/>
          <w:i/>
          <w:noProof/>
          <w:sz w:val="22"/>
          <w:szCs w:val="22"/>
          <w:lang w:val="de-DE"/>
        </w:rPr>
        <w:t xml:space="preserve">redits: </w:t>
      </w:r>
    </w:p>
    <w:p w14:paraId="0B2D3E53" w14:textId="77777777" w:rsidR="00D85CCB" w:rsidRPr="00215384" w:rsidRDefault="00D85CCB" w:rsidP="00D85CCB">
      <w:pPr>
        <w:autoSpaceDE w:val="0"/>
        <w:autoSpaceDN w:val="0"/>
        <w:adjustRightInd w:val="0"/>
        <w:ind w:right="-426"/>
        <w:jc w:val="both"/>
        <w:rPr>
          <w:rFonts w:ascii="Lato Light" w:hAnsi="Lato Light" w:cs="Lato Light"/>
          <w:i/>
          <w:noProof/>
          <w:sz w:val="22"/>
          <w:szCs w:val="22"/>
          <w:lang w:val="de-DE"/>
        </w:rPr>
      </w:pPr>
      <w:r w:rsidRPr="00215384">
        <w:rPr>
          <w:rFonts w:ascii="Lato Light" w:hAnsi="Lato Light" w:cs="Lato Light"/>
          <w:i/>
          <w:noProof/>
          <w:sz w:val="22"/>
          <w:szCs w:val="22"/>
          <w:lang w:val="de-DE"/>
        </w:rPr>
        <w:t>(1) Carla Cardinaletti © Christian Martinelli</w:t>
      </w:r>
    </w:p>
    <w:p w14:paraId="61BCA415" w14:textId="77777777" w:rsidR="00D85CCB" w:rsidRPr="00215384" w:rsidRDefault="00D85CCB" w:rsidP="00D85CCB">
      <w:pPr>
        <w:autoSpaceDE w:val="0"/>
        <w:autoSpaceDN w:val="0"/>
        <w:adjustRightInd w:val="0"/>
        <w:ind w:right="-426"/>
        <w:jc w:val="both"/>
        <w:rPr>
          <w:rFonts w:ascii="Lato Light" w:hAnsi="Lato Light" w:cs="Lato Light"/>
          <w:i/>
          <w:noProof/>
          <w:sz w:val="22"/>
          <w:szCs w:val="22"/>
          <w:lang w:val="de-DE"/>
        </w:rPr>
      </w:pPr>
      <w:r w:rsidRPr="00215384">
        <w:rPr>
          <w:rFonts w:ascii="Lato Light" w:hAnsi="Lato Light" w:cs="Lato Light"/>
          <w:i/>
          <w:noProof/>
          <w:sz w:val="22"/>
          <w:szCs w:val="22"/>
          <w:lang w:val="de-DE"/>
        </w:rPr>
        <w:t>(2) Elisa Grezzani © Ivo Corrà</w:t>
      </w:r>
    </w:p>
    <w:p w14:paraId="1CEFA0BC" w14:textId="77777777" w:rsidR="00D85CCB" w:rsidRPr="00215384" w:rsidRDefault="00D85CCB" w:rsidP="000E2C21">
      <w:pPr>
        <w:autoSpaceDE w:val="0"/>
        <w:autoSpaceDN w:val="0"/>
        <w:adjustRightInd w:val="0"/>
        <w:ind w:right="-426"/>
        <w:rPr>
          <w:rFonts w:ascii="Lato Light" w:hAnsi="Lato Light" w:cs="Lato Light"/>
          <w:i/>
          <w:noProof/>
          <w:sz w:val="22"/>
          <w:szCs w:val="22"/>
          <w:lang w:val="de-DE"/>
        </w:rPr>
      </w:pPr>
      <w:r w:rsidRPr="00215384">
        <w:rPr>
          <w:rFonts w:ascii="Lato Light" w:hAnsi="Lato Light" w:cs="Lato Light"/>
          <w:i/>
          <w:noProof/>
          <w:sz w:val="22"/>
          <w:szCs w:val="22"/>
          <w:lang w:val="de-DE"/>
        </w:rPr>
        <w:t>(3) Hubert Kostner © Simon Perathoner</w:t>
      </w:r>
    </w:p>
    <w:p w14:paraId="6F100FF8" w14:textId="564183D2" w:rsidR="000E2C21" w:rsidRPr="00215384" w:rsidRDefault="00D85CCB" w:rsidP="00D85CCB">
      <w:pPr>
        <w:autoSpaceDE w:val="0"/>
        <w:autoSpaceDN w:val="0"/>
        <w:adjustRightInd w:val="0"/>
        <w:ind w:right="-426"/>
        <w:jc w:val="both"/>
        <w:rPr>
          <w:rFonts w:ascii="Lato Light" w:hAnsi="Lato Light" w:cs="Lato Light"/>
          <w:i/>
          <w:noProof/>
          <w:sz w:val="22"/>
          <w:szCs w:val="22"/>
          <w:lang w:val="de-DE"/>
        </w:rPr>
      </w:pPr>
      <w:r w:rsidRPr="00215384">
        <w:rPr>
          <w:rFonts w:ascii="Lato Light" w:hAnsi="Lato Light" w:cs="Lato Light"/>
          <w:i/>
          <w:noProof/>
          <w:sz w:val="22"/>
          <w:szCs w:val="22"/>
          <w:lang w:val="de-DE"/>
        </w:rPr>
        <w:t>(4) Michael Fliri © Michael Fliri</w:t>
      </w:r>
    </w:p>
    <w:p w14:paraId="0B0624BE" w14:textId="77777777" w:rsidR="00D85CCB" w:rsidRPr="00215384" w:rsidRDefault="00D85CCB" w:rsidP="00D85CCB">
      <w:pPr>
        <w:autoSpaceDE w:val="0"/>
        <w:autoSpaceDN w:val="0"/>
        <w:adjustRightInd w:val="0"/>
        <w:ind w:right="-426"/>
        <w:jc w:val="both"/>
        <w:rPr>
          <w:rFonts w:ascii="Lato Light" w:hAnsi="Lato Light" w:cs="Lato Light"/>
          <w:noProof/>
          <w:sz w:val="22"/>
          <w:szCs w:val="22"/>
          <w:lang w:val="de-DE"/>
        </w:rPr>
      </w:pPr>
    </w:p>
    <w:p w14:paraId="47881953" w14:textId="57A73C08" w:rsidR="000E2C21" w:rsidRPr="00215384" w:rsidRDefault="00D154DB" w:rsidP="000E2C21">
      <w:pPr>
        <w:rPr>
          <w:rFonts w:ascii="Lato Light" w:hAnsi="Lato Light"/>
          <w:bCs/>
          <w:i/>
          <w:noProof/>
          <w:sz w:val="22"/>
          <w:szCs w:val="22"/>
          <w:lang w:val="de-DE"/>
        </w:rPr>
      </w:pPr>
      <w:r w:rsidRPr="00D154DB">
        <w:rPr>
          <w:rFonts w:ascii="Lato Light" w:hAnsi="Lato Light"/>
          <w:bCs/>
          <w:i/>
          <w:noProof/>
          <w:sz w:val="22"/>
          <w:szCs w:val="22"/>
          <w:lang w:val="de-DE"/>
        </w:rPr>
        <w:drawing>
          <wp:inline distT="0" distB="0" distL="0" distR="0" wp14:anchorId="45B6F6A4" wp14:editId="1720D576">
            <wp:extent cx="3175000" cy="2565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75000" cy="2565400"/>
                    </a:xfrm>
                    <a:prstGeom prst="rect">
                      <a:avLst/>
                    </a:prstGeom>
                  </pic:spPr>
                </pic:pic>
              </a:graphicData>
            </a:graphic>
          </wp:inline>
        </w:drawing>
      </w:r>
    </w:p>
    <w:sectPr w:rsidR="000E2C21" w:rsidRPr="00215384" w:rsidSect="004934D4">
      <w:headerReference w:type="default" r:id="rId8"/>
      <w:footerReference w:type="default" r:id="rId9"/>
      <w:pgSz w:w="11900" w:h="16840"/>
      <w:pgMar w:top="112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635A" w14:textId="77777777" w:rsidR="00F15F62" w:rsidRDefault="00F15F62" w:rsidP="003921D8">
      <w:r>
        <w:separator/>
      </w:r>
    </w:p>
  </w:endnote>
  <w:endnote w:type="continuationSeparator" w:id="0">
    <w:p w14:paraId="2F011156" w14:textId="77777777" w:rsidR="00F15F62" w:rsidRDefault="00F15F62" w:rsidP="0039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Thin">
    <w:altName w:val="Calibri"/>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Lato Light">
    <w:panose1 w:val="020F0302020204030203"/>
    <w:charset w:val="4D"/>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ircular Std Book Italic">
    <w:panose1 w:val="020B0604020101020102"/>
    <w:charset w:val="4D"/>
    <w:family w:val="swiss"/>
    <w:pitch w:val="variable"/>
    <w:sig w:usb0="8000002F"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EDBA" w14:textId="77777777" w:rsidR="00E521AA" w:rsidRDefault="00E521AA" w:rsidP="00A33972">
    <w:pPr>
      <w:pStyle w:val="Fuzeile1"/>
      <w:tabs>
        <w:tab w:val="clear" w:pos="9638"/>
        <w:tab w:val="right" w:pos="9632"/>
      </w:tabs>
      <w:ind w:right="-126"/>
      <w:rPr>
        <w:rStyle w:val="Absatz-Standardschriftart1"/>
        <w:rFonts w:ascii="Lato Light" w:hAnsi="Lato Light" w:cs="Circular Std Book Italic"/>
        <w:color w:val="000000"/>
        <w:sz w:val="16"/>
        <w:szCs w:val="16"/>
      </w:rPr>
    </w:pPr>
  </w:p>
  <w:p w14:paraId="2C54EE3A" w14:textId="4C1604C2" w:rsidR="00A33972" w:rsidRPr="008B6FEA" w:rsidRDefault="008B6FEA" w:rsidP="00A33972">
    <w:pPr>
      <w:pStyle w:val="Fuzeile1"/>
      <w:ind w:right="-354"/>
      <w:rPr>
        <w:rFonts w:ascii="Lato Light" w:hAnsi="Lato Light" w:cs="Circular Std Book Italic"/>
        <w:lang w:val="en-US"/>
      </w:rPr>
    </w:pPr>
    <w:r w:rsidRPr="003A7812">
      <w:rPr>
        <w:rStyle w:val="Absatz-Standardschriftart1"/>
        <w:rFonts w:ascii="Lato Light" w:hAnsi="Lato Light" w:cs="Circular Std Book Italic"/>
        <w:color w:val="000000"/>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4353" w14:textId="77777777" w:rsidR="00F15F62" w:rsidRDefault="00F15F62" w:rsidP="003921D8">
      <w:r>
        <w:separator/>
      </w:r>
    </w:p>
  </w:footnote>
  <w:footnote w:type="continuationSeparator" w:id="0">
    <w:p w14:paraId="2A06FF08" w14:textId="77777777" w:rsidR="00F15F62" w:rsidRDefault="00F15F62" w:rsidP="0039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DAE8" w14:textId="70503D46" w:rsidR="003921D8" w:rsidRDefault="00B80BC8">
    <w:pPr>
      <w:pStyle w:val="Intestazione"/>
    </w:pPr>
    <w:r>
      <w:rPr>
        <w:noProof/>
      </w:rPr>
      <w:drawing>
        <wp:anchor distT="0" distB="0" distL="114300" distR="114300" simplePos="0" relativeHeight="251658240" behindDoc="0" locked="0" layoutInCell="1" allowOverlap="1" wp14:anchorId="7C018771" wp14:editId="691623A3">
          <wp:simplePos x="0" y="0"/>
          <wp:positionH relativeFrom="margin">
            <wp:posOffset>2010410</wp:posOffset>
          </wp:positionH>
          <wp:positionV relativeFrom="paragraph">
            <wp:posOffset>-182828</wp:posOffset>
          </wp:positionV>
          <wp:extent cx="2095200" cy="979200"/>
          <wp:effectExtent l="0" t="0" r="635" b="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95200" cy="979200"/>
                  </a:xfrm>
                  <a:prstGeom prst="rect">
                    <a:avLst/>
                  </a:prstGeom>
                </pic:spPr>
              </pic:pic>
            </a:graphicData>
          </a:graphic>
          <wp14:sizeRelH relativeFrom="margin">
            <wp14:pctWidth>0</wp14:pctWidth>
          </wp14:sizeRelH>
          <wp14:sizeRelV relativeFrom="margin">
            <wp14:pctHeight>0</wp14:pctHeight>
          </wp14:sizeRelV>
        </wp:anchor>
      </w:drawing>
    </w:r>
  </w:p>
  <w:p w14:paraId="5C8BCF0C" w14:textId="23759134" w:rsidR="00E521AA" w:rsidRDefault="00E521AA">
    <w:pPr>
      <w:pStyle w:val="Intestazione"/>
    </w:pPr>
  </w:p>
  <w:p w14:paraId="71C5471D" w14:textId="397EC8D3" w:rsidR="00E521AA" w:rsidRDefault="00E521AA">
    <w:pPr>
      <w:pStyle w:val="Intestazione"/>
    </w:pPr>
  </w:p>
  <w:p w14:paraId="60AD7BFC" w14:textId="2A02E0C0" w:rsidR="000877A2" w:rsidRDefault="000877A2">
    <w:pPr>
      <w:pStyle w:val="Intestazione"/>
    </w:pPr>
  </w:p>
  <w:p w14:paraId="4B74F0FB" w14:textId="77777777" w:rsidR="00055644" w:rsidRDefault="000556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08A"/>
    <w:multiLevelType w:val="multilevel"/>
    <w:tmpl w:val="7122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6E0F"/>
    <w:multiLevelType w:val="hybridMultilevel"/>
    <w:tmpl w:val="FDD43B6E"/>
    <w:lvl w:ilvl="0" w:tplc="7CB8FC0C">
      <w:start w:val="1"/>
      <w:numFmt w:val="bullet"/>
      <w:lvlText w:val="-"/>
      <w:lvlJc w:val="left"/>
      <w:pPr>
        <w:ind w:left="420" w:hanging="360"/>
      </w:pPr>
      <w:rPr>
        <w:rFonts w:ascii="Lato Thin" w:eastAsiaTheme="minorHAnsi" w:hAnsi="Lato Thi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7D461E"/>
    <w:multiLevelType w:val="hybridMultilevel"/>
    <w:tmpl w:val="404C0B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8219EB"/>
    <w:multiLevelType w:val="multilevel"/>
    <w:tmpl w:val="F0F6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03B2"/>
    <w:multiLevelType w:val="multilevel"/>
    <w:tmpl w:val="EB42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45C3F"/>
    <w:multiLevelType w:val="hybridMultilevel"/>
    <w:tmpl w:val="EECA583A"/>
    <w:lvl w:ilvl="0" w:tplc="7CB8FC0C">
      <w:start w:val="1"/>
      <w:numFmt w:val="bullet"/>
      <w:lvlText w:val="-"/>
      <w:lvlJc w:val="left"/>
      <w:pPr>
        <w:ind w:left="420" w:hanging="360"/>
      </w:pPr>
      <w:rPr>
        <w:rFonts w:ascii="Lato Thin" w:eastAsiaTheme="minorHAnsi" w:hAnsi="Lato Thin" w:cstheme="minorBid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14663DB0"/>
    <w:multiLevelType w:val="hybridMultilevel"/>
    <w:tmpl w:val="052CB968"/>
    <w:lvl w:ilvl="0" w:tplc="56C2CB68">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015C60"/>
    <w:multiLevelType w:val="hybridMultilevel"/>
    <w:tmpl w:val="070A6DC0"/>
    <w:lvl w:ilvl="0" w:tplc="12FA44E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0847B7"/>
    <w:multiLevelType w:val="multilevel"/>
    <w:tmpl w:val="FD28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934BB"/>
    <w:multiLevelType w:val="hybridMultilevel"/>
    <w:tmpl w:val="6AF6E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9E3F1F"/>
    <w:multiLevelType w:val="multilevel"/>
    <w:tmpl w:val="942C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77163"/>
    <w:multiLevelType w:val="hybridMultilevel"/>
    <w:tmpl w:val="6BB6B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2D2389"/>
    <w:multiLevelType w:val="hybridMultilevel"/>
    <w:tmpl w:val="5F6A0016"/>
    <w:lvl w:ilvl="0" w:tplc="52CA7628">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CB3BC8"/>
    <w:multiLevelType w:val="hybridMultilevel"/>
    <w:tmpl w:val="769A67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015C3B"/>
    <w:multiLevelType w:val="hybridMultilevel"/>
    <w:tmpl w:val="327E64C2"/>
    <w:lvl w:ilvl="0" w:tplc="EC0074E0">
      <w:start w:val="300"/>
      <w:numFmt w:val="bullet"/>
      <w:lvlText w:val="-"/>
      <w:lvlJc w:val="left"/>
      <w:pPr>
        <w:ind w:left="720" w:hanging="360"/>
      </w:pPr>
      <w:rPr>
        <w:rFonts w:ascii="Lato Light" w:eastAsiaTheme="minorHAnsi" w:hAnsi="Lat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19322B"/>
    <w:multiLevelType w:val="hybridMultilevel"/>
    <w:tmpl w:val="D90C2276"/>
    <w:lvl w:ilvl="0" w:tplc="7CB8FC0C">
      <w:start w:val="1"/>
      <w:numFmt w:val="bullet"/>
      <w:lvlText w:val="-"/>
      <w:lvlJc w:val="left"/>
      <w:pPr>
        <w:ind w:left="420" w:hanging="360"/>
      </w:pPr>
      <w:rPr>
        <w:rFonts w:ascii="Lato Thin" w:eastAsiaTheme="minorHAnsi" w:hAnsi="Lato Thi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3206DA"/>
    <w:multiLevelType w:val="hybridMultilevel"/>
    <w:tmpl w:val="28E8D1AA"/>
    <w:lvl w:ilvl="0" w:tplc="7CB8FC0C">
      <w:start w:val="1"/>
      <w:numFmt w:val="bullet"/>
      <w:lvlText w:val="-"/>
      <w:lvlJc w:val="left"/>
      <w:pPr>
        <w:ind w:left="720" w:hanging="360"/>
      </w:pPr>
      <w:rPr>
        <w:rFonts w:ascii="Lato Thin" w:eastAsiaTheme="minorHAnsi" w:hAnsi="Lato Thi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844AC9"/>
    <w:multiLevelType w:val="hybridMultilevel"/>
    <w:tmpl w:val="D158B502"/>
    <w:lvl w:ilvl="0" w:tplc="D2326EE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144DD5"/>
    <w:multiLevelType w:val="hybridMultilevel"/>
    <w:tmpl w:val="F05A5F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57031C"/>
    <w:multiLevelType w:val="hybridMultilevel"/>
    <w:tmpl w:val="E028EBB0"/>
    <w:lvl w:ilvl="0" w:tplc="D61A3E92">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63B32C3"/>
    <w:multiLevelType w:val="multilevel"/>
    <w:tmpl w:val="5D12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62381"/>
    <w:multiLevelType w:val="multilevel"/>
    <w:tmpl w:val="94B0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A925B0"/>
    <w:multiLevelType w:val="hybridMultilevel"/>
    <w:tmpl w:val="F7F40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16"/>
  </w:num>
  <w:num w:numId="5">
    <w:abstractNumId w:val="22"/>
  </w:num>
  <w:num w:numId="6">
    <w:abstractNumId w:val="9"/>
  </w:num>
  <w:num w:numId="7">
    <w:abstractNumId w:val="11"/>
  </w:num>
  <w:num w:numId="8">
    <w:abstractNumId w:val="19"/>
  </w:num>
  <w:num w:numId="9">
    <w:abstractNumId w:val="2"/>
  </w:num>
  <w:num w:numId="10">
    <w:abstractNumId w:val="12"/>
  </w:num>
  <w:num w:numId="11">
    <w:abstractNumId w:val="13"/>
  </w:num>
  <w:num w:numId="12">
    <w:abstractNumId w:val="6"/>
  </w:num>
  <w:num w:numId="13">
    <w:abstractNumId w:val="7"/>
  </w:num>
  <w:num w:numId="14">
    <w:abstractNumId w:val="17"/>
  </w:num>
  <w:num w:numId="15">
    <w:abstractNumId w:val="14"/>
  </w:num>
  <w:num w:numId="16">
    <w:abstractNumId w:val="8"/>
  </w:num>
  <w:num w:numId="17">
    <w:abstractNumId w:val="21"/>
  </w:num>
  <w:num w:numId="18">
    <w:abstractNumId w:val="4"/>
  </w:num>
  <w:num w:numId="19">
    <w:abstractNumId w:val="10"/>
  </w:num>
  <w:num w:numId="20">
    <w:abstractNumId w:val="0"/>
  </w:num>
  <w:num w:numId="21">
    <w:abstractNumId w:val="3"/>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D8"/>
    <w:rsid w:val="000005B6"/>
    <w:rsid w:val="000034EB"/>
    <w:rsid w:val="000123C6"/>
    <w:rsid w:val="00027D77"/>
    <w:rsid w:val="00031553"/>
    <w:rsid w:val="0003461E"/>
    <w:rsid w:val="00042934"/>
    <w:rsid w:val="000519F1"/>
    <w:rsid w:val="00055644"/>
    <w:rsid w:val="00073F8F"/>
    <w:rsid w:val="00075426"/>
    <w:rsid w:val="000850F7"/>
    <w:rsid w:val="00085AC1"/>
    <w:rsid w:val="000860EB"/>
    <w:rsid w:val="000877A2"/>
    <w:rsid w:val="000953EA"/>
    <w:rsid w:val="000962FF"/>
    <w:rsid w:val="00097027"/>
    <w:rsid w:val="000A3F8A"/>
    <w:rsid w:val="000A768A"/>
    <w:rsid w:val="000A7CA8"/>
    <w:rsid w:val="000B0A99"/>
    <w:rsid w:val="000B3B17"/>
    <w:rsid w:val="000B6FFB"/>
    <w:rsid w:val="000C01AE"/>
    <w:rsid w:val="000C483B"/>
    <w:rsid w:val="000D1CCF"/>
    <w:rsid w:val="000E1951"/>
    <w:rsid w:val="000E29B7"/>
    <w:rsid w:val="000E2C21"/>
    <w:rsid w:val="000E3D14"/>
    <w:rsid w:val="000F42CF"/>
    <w:rsid w:val="000F5539"/>
    <w:rsid w:val="000F5B8A"/>
    <w:rsid w:val="000F6C7D"/>
    <w:rsid w:val="001060A7"/>
    <w:rsid w:val="001109EE"/>
    <w:rsid w:val="00111E48"/>
    <w:rsid w:val="001137EF"/>
    <w:rsid w:val="001305E9"/>
    <w:rsid w:val="001357E9"/>
    <w:rsid w:val="00144567"/>
    <w:rsid w:val="00164144"/>
    <w:rsid w:val="00164F29"/>
    <w:rsid w:val="001671C5"/>
    <w:rsid w:val="00167B1C"/>
    <w:rsid w:val="00170550"/>
    <w:rsid w:val="0017242D"/>
    <w:rsid w:val="00174116"/>
    <w:rsid w:val="00175F7E"/>
    <w:rsid w:val="00184920"/>
    <w:rsid w:val="00193F23"/>
    <w:rsid w:val="001955FB"/>
    <w:rsid w:val="001A150E"/>
    <w:rsid w:val="001A6D5F"/>
    <w:rsid w:val="001A721B"/>
    <w:rsid w:val="001B0CA1"/>
    <w:rsid w:val="001B0F6D"/>
    <w:rsid w:val="001B38FA"/>
    <w:rsid w:val="001B77B3"/>
    <w:rsid w:val="001C21EA"/>
    <w:rsid w:val="001C4404"/>
    <w:rsid w:val="001C7A0D"/>
    <w:rsid w:val="001D022F"/>
    <w:rsid w:val="001D3C7F"/>
    <w:rsid w:val="001D561C"/>
    <w:rsid w:val="001E0020"/>
    <w:rsid w:val="001E1ACA"/>
    <w:rsid w:val="001E32EF"/>
    <w:rsid w:val="001F2240"/>
    <w:rsid w:val="001F2411"/>
    <w:rsid w:val="00202BC0"/>
    <w:rsid w:val="00203D0A"/>
    <w:rsid w:val="00210E16"/>
    <w:rsid w:val="00212444"/>
    <w:rsid w:val="002136D9"/>
    <w:rsid w:val="00215384"/>
    <w:rsid w:val="00217832"/>
    <w:rsid w:val="00223ACD"/>
    <w:rsid w:val="002305E1"/>
    <w:rsid w:val="00231BBA"/>
    <w:rsid w:val="00243911"/>
    <w:rsid w:val="00251E97"/>
    <w:rsid w:val="00254D98"/>
    <w:rsid w:val="00264314"/>
    <w:rsid w:val="00266BDA"/>
    <w:rsid w:val="00270CFE"/>
    <w:rsid w:val="00274BC7"/>
    <w:rsid w:val="00276661"/>
    <w:rsid w:val="00277923"/>
    <w:rsid w:val="0028095A"/>
    <w:rsid w:val="00283E6D"/>
    <w:rsid w:val="00283F84"/>
    <w:rsid w:val="00287331"/>
    <w:rsid w:val="00291021"/>
    <w:rsid w:val="00297B3D"/>
    <w:rsid w:val="002A0C97"/>
    <w:rsid w:val="002A3000"/>
    <w:rsid w:val="002A4B64"/>
    <w:rsid w:val="002A59FD"/>
    <w:rsid w:val="002A79AE"/>
    <w:rsid w:val="002B23CB"/>
    <w:rsid w:val="002B457D"/>
    <w:rsid w:val="002B6AEB"/>
    <w:rsid w:val="002C4636"/>
    <w:rsid w:val="002C71C0"/>
    <w:rsid w:val="002C7C68"/>
    <w:rsid w:val="002D08FB"/>
    <w:rsid w:val="002D09E6"/>
    <w:rsid w:val="002D2C2C"/>
    <w:rsid w:val="002E7C70"/>
    <w:rsid w:val="002F5B21"/>
    <w:rsid w:val="003038F3"/>
    <w:rsid w:val="003108ED"/>
    <w:rsid w:val="003153A3"/>
    <w:rsid w:val="003209A6"/>
    <w:rsid w:val="00336597"/>
    <w:rsid w:val="00342CDA"/>
    <w:rsid w:val="00347564"/>
    <w:rsid w:val="00347944"/>
    <w:rsid w:val="0035745A"/>
    <w:rsid w:val="003618A0"/>
    <w:rsid w:val="00363969"/>
    <w:rsid w:val="00364D4D"/>
    <w:rsid w:val="0037239A"/>
    <w:rsid w:val="003921D8"/>
    <w:rsid w:val="003924DF"/>
    <w:rsid w:val="00392781"/>
    <w:rsid w:val="00395EBC"/>
    <w:rsid w:val="003A430B"/>
    <w:rsid w:val="003A6ABE"/>
    <w:rsid w:val="003A7812"/>
    <w:rsid w:val="003A7D5E"/>
    <w:rsid w:val="003A7EA7"/>
    <w:rsid w:val="003B34C6"/>
    <w:rsid w:val="003C1D21"/>
    <w:rsid w:val="003C3747"/>
    <w:rsid w:val="003C59ED"/>
    <w:rsid w:val="003D342E"/>
    <w:rsid w:val="003E01D3"/>
    <w:rsid w:val="003E3F32"/>
    <w:rsid w:val="003E4D15"/>
    <w:rsid w:val="003E637F"/>
    <w:rsid w:val="003F1515"/>
    <w:rsid w:val="003F3D79"/>
    <w:rsid w:val="003F6FAD"/>
    <w:rsid w:val="003F7FB9"/>
    <w:rsid w:val="004022BA"/>
    <w:rsid w:val="00406D44"/>
    <w:rsid w:val="00410DE3"/>
    <w:rsid w:val="00411BA1"/>
    <w:rsid w:val="004148AB"/>
    <w:rsid w:val="00421CAC"/>
    <w:rsid w:val="00437BB5"/>
    <w:rsid w:val="0044052D"/>
    <w:rsid w:val="004450A9"/>
    <w:rsid w:val="00451D5C"/>
    <w:rsid w:val="004542F6"/>
    <w:rsid w:val="004553BF"/>
    <w:rsid w:val="0046000C"/>
    <w:rsid w:val="00464DA7"/>
    <w:rsid w:val="00467B9B"/>
    <w:rsid w:val="00475D96"/>
    <w:rsid w:val="004934D4"/>
    <w:rsid w:val="004A3C3B"/>
    <w:rsid w:val="004A54CE"/>
    <w:rsid w:val="004A69A7"/>
    <w:rsid w:val="004B41C4"/>
    <w:rsid w:val="004B5DAE"/>
    <w:rsid w:val="004B6954"/>
    <w:rsid w:val="004B79DB"/>
    <w:rsid w:val="004C0ADE"/>
    <w:rsid w:val="004C5353"/>
    <w:rsid w:val="004E3AB6"/>
    <w:rsid w:val="004E4302"/>
    <w:rsid w:val="004F643F"/>
    <w:rsid w:val="00504C43"/>
    <w:rsid w:val="00506A17"/>
    <w:rsid w:val="005074A6"/>
    <w:rsid w:val="005151C7"/>
    <w:rsid w:val="00515542"/>
    <w:rsid w:val="005245A2"/>
    <w:rsid w:val="00525BA3"/>
    <w:rsid w:val="0054374F"/>
    <w:rsid w:val="00566D8D"/>
    <w:rsid w:val="0057101D"/>
    <w:rsid w:val="0057465E"/>
    <w:rsid w:val="00591D67"/>
    <w:rsid w:val="005978AC"/>
    <w:rsid w:val="005A7FF2"/>
    <w:rsid w:val="005B0E71"/>
    <w:rsid w:val="005B1A28"/>
    <w:rsid w:val="005B72C0"/>
    <w:rsid w:val="005C2A21"/>
    <w:rsid w:val="005D49DA"/>
    <w:rsid w:val="005D6733"/>
    <w:rsid w:val="005E084E"/>
    <w:rsid w:val="005E0F29"/>
    <w:rsid w:val="005E2373"/>
    <w:rsid w:val="005E6DE9"/>
    <w:rsid w:val="005F5CEA"/>
    <w:rsid w:val="006005C1"/>
    <w:rsid w:val="00611EDB"/>
    <w:rsid w:val="00617CAD"/>
    <w:rsid w:val="0062075D"/>
    <w:rsid w:val="006238C5"/>
    <w:rsid w:val="006330B2"/>
    <w:rsid w:val="00633FF0"/>
    <w:rsid w:val="00635395"/>
    <w:rsid w:val="006454A6"/>
    <w:rsid w:val="0064732E"/>
    <w:rsid w:val="00654FAD"/>
    <w:rsid w:val="00655FB7"/>
    <w:rsid w:val="006641C7"/>
    <w:rsid w:val="00664547"/>
    <w:rsid w:val="00667B35"/>
    <w:rsid w:val="00673514"/>
    <w:rsid w:val="0067369E"/>
    <w:rsid w:val="00674366"/>
    <w:rsid w:val="00675764"/>
    <w:rsid w:val="00676FA7"/>
    <w:rsid w:val="00687ACC"/>
    <w:rsid w:val="006A0A56"/>
    <w:rsid w:val="006A5300"/>
    <w:rsid w:val="006B3092"/>
    <w:rsid w:val="006B5474"/>
    <w:rsid w:val="006C0434"/>
    <w:rsid w:val="006C7B75"/>
    <w:rsid w:val="006D2648"/>
    <w:rsid w:val="006D481D"/>
    <w:rsid w:val="00711C4E"/>
    <w:rsid w:val="00712D29"/>
    <w:rsid w:val="007212F0"/>
    <w:rsid w:val="00723100"/>
    <w:rsid w:val="00725E35"/>
    <w:rsid w:val="007447F5"/>
    <w:rsid w:val="00750C88"/>
    <w:rsid w:val="00756766"/>
    <w:rsid w:val="00763F36"/>
    <w:rsid w:val="00764EAD"/>
    <w:rsid w:val="00772CB6"/>
    <w:rsid w:val="00773A79"/>
    <w:rsid w:val="007A7DEE"/>
    <w:rsid w:val="007B1506"/>
    <w:rsid w:val="007B479F"/>
    <w:rsid w:val="007B7F9B"/>
    <w:rsid w:val="007D244E"/>
    <w:rsid w:val="007F6FEF"/>
    <w:rsid w:val="008012EB"/>
    <w:rsid w:val="008046E7"/>
    <w:rsid w:val="008109E7"/>
    <w:rsid w:val="00812149"/>
    <w:rsid w:val="00814AD6"/>
    <w:rsid w:val="008174D7"/>
    <w:rsid w:val="0083437A"/>
    <w:rsid w:val="00837D0A"/>
    <w:rsid w:val="00845006"/>
    <w:rsid w:val="008515C9"/>
    <w:rsid w:val="00854200"/>
    <w:rsid w:val="00857B6B"/>
    <w:rsid w:val="00861898"/>
    <w:rsid w:val="00863BD6"/>
    <w:rsid w:val="008641BC"/>
    <w:rsid w:val="0086707A"/>
    <w:rsid w:val="008758F3"/>
    <w:rsid w:val="00883904"/>
    <w:rsid w:val="0089265E"/>
    <w:rsid w:val="008A018F"/>
    <w:rsid w:val="008A32C6"/>
    <w:rsid w:val="008B3613"/>
    <w:rsid w:val="008B3BAF"/>
    <w:rsid w:val="008B6FEA"/>
    <w:rsid w:val="008C162F"/>
    <w:rsid w:val="008C5277"/>
    <w:rsid w:val="008E1AB5"/>
    <w:rsid w:val="008E73A1"/>
    <w:rsid w:val="008E78FE"/>
    <w:rsid w:val="008F14D3"/>
    <w:rsid w:val="00912A36"/>
    <w:rsid w:val="00913566"/>
    <w:rsid w:val="00915721"/>
    <w:rsid w:val="00917097"/>
    <w:rsid w:val="00920304"/>
    <w:rsid w:val="00925C37"/>
    <w:rsid w:val="0093256C"/>
    <w:rsid w:val="00952ED3"/>
    <w:rsid w:val="009557DB"/>
    <w:rsid w:val="00967876"/>
    <w:rsid w:val="0097283D"/>
    <w:rsid w:val="00982BD7"/>
    <w:rsid w:val="00994EBA"/>
    <w:rsid w:val="00995D66"/>
    <w:rsid w:val="009A142A"/>
    <w:rsid w:val="009A39BD"/>
    <w:rsid w:val="009B29EA"/>
    <w:rsid w:val="009B50B5"/>
    <w:rsid w:val="009C0FCD"/>
    <w:rsid w:val="009E384B"/>
    <w:rsid w:val="009F68DB"/>
    <w:rsid w:val="00A03CBC"/>
    <w:rsid w:val="00A077C7"/>
    <w:rsid w:val="00A16792"/>
    <w:rsid w:val="00A20BB8"/>
    <w:rsid w:val="00A21CC8"/>
    <w:rsid w:val="00A22065"/>
    <w:rsid w:val="00A254CD"/>
    <w:rsid w:val="00A33972"/>
    <w:rsid w:val="00A35BB4"/>
    <w:rsid w:val="00A364A2"/>
    <w:rsid w:val="00A449CC"/>
    <w:rsid w:val="00A46EE9"/>
    <w:rsid w:val="00A5316D"/>
    <w:rsid w:val="00A615B4"/>
    <w:rsid w:val="00A717D6"/>
    <w:rsid w:val="00A76F39"/>
    <w:rsid w:val="00A825B6"/>
    <w:rsid w:val="00A83866"/>
    <w:rsid w:val="00A9384D"/>
    <w:rsid w:val="00A93DCE"/>
    <w:rsid w:val="00A97176"/>
    <w:rsid w:val="00AB6E99"/>
    <w:rsid w:val="00AC28C1"/>
    <w:rsid w:val="00AC3A32"/>
    <w:rsid w:val="00AC3FF1"/>
    <w:rsid w:val="00AC6814"/>
    <w:rsid w:val="00AD2757"/>
    <w:rsid w:val="00AE50DE"/>
    <w:rsid w:val="00AE644B"/>
    <w:rsid w:val="00AF1EE7"/>
    <w:rsid w:val="00AF2655"/>
    <w:rsid w:val="00B02494"/>
    <w:rsid w:val="00B03110"/>
    <w:rsid w:val="00B10BCE"/>
    <w:rsid w:val="00B11F18"/>
    <w:rsid w:val="00B149AA"/>
    <w:rsid w:val="00B309DE"/>
    <w:rsid w:val="00B35F1E"/>
    <w:rsid w:val="00B4539B"/>
    <w:rsid w:val="00B5330B"/>
    <w:rsid w:val="00B611EA"/>
    <w:rsid w:val="00B61782"/>
    <w:rsid w:val="00B66369"/>
    <w:rsid w:val="00B666D3"/>
    <w:rsid w:val="00B70A6A"/>
    <w:rsid w:val="00B70C33"/>
    <w:rsid w:val="00B76197"/>
    <w:rsid w:val="00B76669"/>
    <w:rsid w:val="00B77ECC"/>
    <w:rsid w:val="00B80502"/>
    <w:rsid w:val="00B80BC8"/>
    <w:rsid w:val="00B918C6"/>
    <w:rsid w:val="00B919E4"/>
    <w:rsid w:val="00B97BA1"/>
    <w:rsid w:val="00BA4303"/>
    <w:rsid w:val="00BA5DF5"/>
    <w:rsid w:val="00BB0017"/>
    <w:rsid w:val="00BC1AB4"/>
    <w:rsid w:val="00BD21CB"/>
    <w:rsid w:val="00BE4BA7"/>
    <w:rsid w:val="00BE76F1"/>
    <w:rsid w:val="00BF01A9"/>
    <w:rsid w:val="00BF52F1"/>
    <w:rsid w:val="00C04786"/>
    <w:rsid w:val="00C05415"/>
    <w:rsid w:val="00C05947"/>
    <w:rsid w:val="00C07414"/>
    <w:rsid w:val="00C07BD3"/>
    <w:rsid w:val="00C259A4"/>
    <w:rsid w:val="00C26CB6"/>
    <w:rsid w:val="00C35906"/>
    <w:rsid w:val="00C373ED"/>
    <w:rsid w:val="00C409DA"/>
    <w:rsid w:val="00C41DF7"/>
    <w:rsid w:val="00C41F21"/>
    <w:rsid w:val="00C447A5"/>
    <w:rsid w:val="00C515EE"/>
    <w:rsid w:val="00C60BE8"/>
    <w:rsid w:val="00C63638"/>
    <w:rsid w:val="00C71382"/>
    <w:rsid w:val="00C92F38"/>
    <w:rsid w:val="00CB1DEB"/>
    <w:rsid w:val="00CB6AD4"/>
    <w:rsid w:val="00CC5620"/>
    <w:rsid w:val="00CC563C"/>
    <w:rsid w:val="00CD20BF"/>
    <w:rsid w:val="00CD2ED2"/>
    <w:rsid w:val="00CE17EF"/>
    <w:rsid w:val="00CE5716"/>
    <w:rsid w:val="00CF69F9"/>
    <w:rsid w:val="00D0211E"/>
    <w:rsid w:val="00D02875"/>
    <w:rsid w:val="00D036EA"/>
    <w:rsid w:val="00D04583"/>
    <w:rsid w:val="00D110C2"/>
    <w:rsid w:val="00D154DB"/>
    <w:rsid w:val="00D168E6"/>
    <w:rsid w:val="00D35722"/>
    <w:rsid w:val="00D45E0D"/>
    <w:rsid w:val="00D46CE0"/>
    <w:rsid w:val="00D505C5"/>
    <w:rsid w:val="00D721C1"/>
    <w:rsid w:val="00D74163"/>
    <w:rsid w:val="00D75D08"/>
    <w:rsid w:val="00D768E1"/>
    <w:rsid w:val="00D842A7"/>
    <w:rsid w:val="00D85CCB"/>
    <w:rsid w:val="00D901A9"/>
    <w:rsid w:val="00D9205D"/>
    <w:rsid w:val="00D93572"/>
    <w:rsid w:val="00D97A68"/>
    <w:rsid w:val="00DB5503"/>
    <w:rsid w:val="00DC1FD8"/>
    <w:rsid w:val="00DC3BBE"/>
    <w:rsid w:val="00DE4C32"/>
    <w:rsid w:val="00DF3E02"/>
    <w:rsid w:val="00DF7BEC"/>
    <w:rsid w:val="00DF7E46"/>
    <w:rsid w:val="00E04F16"/>
    <w:rsid w:val="00E069E9"/>
    <w:rsid w:val="00E10A3C"/>
    <w:rsid w:val="00E152E8"/>
    <w:rsid w:val="00E15ABE"/>
    <w:rsid w:val="00E1674B"/>
    <w:rsid w:val="00E176E0"/>
    <w:rsid w:val="00E22C88"/>
    <w:rsid w:val="00E27596"/>
    <w:rsid w:val="00E27D6C"/>
    <w:rsid w:val="00E27E68"/>
    <w:rsid w:val="00E30A2B"/>
    <w:rsid w:val="00E3384C"/>
    <w:rsid w:val="00E440A7"/>
    <w:rsid w:val="00E45380"/>
    <w:rsid w:val="00E521AA"/>
    <w:rsid w:val="00E53AFA"/>
    <w:rsid w:val="00E57790"/>
    <w:rsid w:val="00E65D05"/>
    <w:rsid w:val="00E67018"/>
    <w:rsid w:val="00E728AB"/>
    <w:rsid w:val="00E7466A"/>
    <w:rsid w:val="00E758E4"/>
    <w:rsid w:val="00E767F0"/>
    <w:rsid w:val="00E76F14"/>
    <w:rsid w:val="00E77034"/>
    <w:rsid w:val="00E80591"/>
    <w:rsid w:val="00E93D33"/>
    <w:rsid w:val="00E96695"/>
    <w:rsid w:val="00EA34BF"/>
    <w:rsid w:val="00EA4A92"/>
    <w:rsid w:val="00EB718C"/>
    <w:rsid w:val="00EB7F26"/>
    <w:rsid w:val="00EC08BC"/>
    <w:rsid w:val="00EC799C"/>
    <w:rsid w:val="00EE11D8"/>
    <w:rsid w:val="00EE2999"/>
    <w:rsid w:val="00EF029A"/>
    <w:rsid w:val="00EF5F85"/>
    <w:rsid w:val="00F101B3"/>
    <w:rsid w:val="00F15F62"/>
    <w:rsid w:val="00F172F3"/>
    <w:rsid w:val="00F254F9"/>
    <w:rsid w:val="00F262EF"/>
    <w:rsid w:val="00F46209"/>
    <w:rsid w:val="00F4681E"/>
    <w:rsid w:val="00F500E3"/>
    <w:rsid w:val="00F53B82"/>
    <w:rsid w:val="00F5766B"/>
    <w:rsid w:val="00F632B2"/>
    <w:rsid w:val="00F63E5F"/>
    <w:rsid w:val="00F652C5"/>
    <w:rsid w:val="00F66B51"/>
    <w:rsid w:val="00F71771"/>
    <w:rsid w:val="00F7275B"/>
    <w:rsid w:val="00F727F8"/>
    <w:rsid w:val="00F758D1"/>
    <w:rsid w:val="00F82653"/>
    <w:rsid w:val="00F915F4"/>
    <w:rsid w:val="00F91905"/>
    <w:rsid w:val="00FB1EAB"/>
    <w:rsid w:val="00FB34EB"/>
    <w:rsid w:val="00FB797A"/>
    <w:rsid w:val="00FB7E2E"/>
    <w:rsid w:val="00FC58A1"/>
    <w:rsid w:val="00FC7111"/>
    <w:rsid w:val="00FD06B7"/>
    <w:rsid w:val="00FD68F0"/>
    <w:rsid w:val="00FE052D"/>
    <w:rsid w:val="00FE4302"/>
    <w:rsid w:val="00FF6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E529D"/>
  <w15:chartTrackingRefBased/>
  <w15:docId w15:val="{47110F3B-5798-FA4A-9508-49C0F6D4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21D8"/>
    <w:pPr>
      <w:tabs>
        <w:tab w:val="center" w:pos="4819"/>
        <w:tab w:val="right" w:pos="9638"/>
      </w:tabs>
    </w:pPr>
  </w:style>
  <w:style w:type="character" w:customStyle="1" w:styleId="IntestazioneCarattere">
    <w:name w:val="Intestazione Carattere"/>
    <w:basedOn w:val="Carpredefinitoparagrafo"/>
    <w:link w:val="Intestazione"/>
    <w:uiPriority w:val="99"/>
    <w:rsid w:val="003921D8"/>
  </w:style>
  <w:style w:type="paragraph" w:styleId="Pidipagina">
    <w:name w:val="footer"/>
    <w:basedOn w:val="Normale"/>
    <w:link w:val="PidipaginaCarattere"/>
    <w:uiPriority w:val="99"/>
    <w:unhideWhenUsed/>
    <w:rsid w:val="003921D8"/>
    <w:pPr>
      <w:tabs>
        <w:tab w:val="center" w:pos="4819"/>
        <w:tab w:val="right" w:pos="9638"/>
      </w:tabs>
    </w:pPr>
  </w:style>
  <w:style w:type="character" w:customStyle="1" w:styleId="PidipaginaCarattere">
    <w:name w:val="Piè di pagina Carattere"/>
    <w:basedOn w:val="Carpredefinitoparagrafo"/>
    <w:link w:val="Pidipagina"/>
    <w:uiPriority w:val="99"/>
    <w:rsid w:val="003921D8"/>
  </w:style>
  <w:style w:type="character" w:customStyle="1" w:styleId="Absatz-Standardschriftart1">
    <w:name w:val="Absatz-Standardschriftart1"/>
    <w:rsid w:val="00A33972"/>
  </w:style>
  <w:style w:type="paragraph" w:customStyle="1" w:styleId="Fuzeile1">
    <w:name w:val="Fußzeile1"/>
    <w:basedOn w:val="Normale"/>
    <w:rsid w:val="00A33972"/>
    <w:pPr>
      <w:widowControl w:val="0"/>
      <w:suppressLineNumbers/>
      <w:tabs>
        <w:tab w:val="center" w:pos="4819"/>
        <w:tab w:val="right" w:pos="9638"/>
      </w:tabs>
      <w:suppressAutoHyphens/>
      <w:autoSpaceDN w:val="0"/>
      <w:textAlignment w:val="baseline"/>
    </w:pPr>
    <w:rPr>
      <w:rFonts w:ascii="Times New Roman" w:eastAsia="Arial Unicode MS" w:hAnsi="Times New Roman" w:cs="Arial Unicode MS"/>
      <w:kern w:val="3"/>
      <w:lang w:eastAsia="zh-CN" w:bidi="hi-IN"/>
    </w:rPr>
  </w:style>
  <w:style w:type="character" w:styleId="Collegamentoipertestuale">
    <w:name w:val="Hyperlink"/>
    <w:basedOn w:val="Carpredefinitoparagrafo"/>
    <w:uiPriority w:val="99"/>
    <w:unhideWhenUsed/>
    <w:rsid w:val="008B6FEA"/>
    <w:rPr>
      <w:color w:val="0563C1" w:themeColor="hyperlink"/>
      <w:u w:val="single"/>
    </w:rPr>
  </w:style>
  <w:style w:type="character" w:styleId="Menzionenonrisolta">
    <w:name w:val="Unresolved Mention"/>
    <w:basedOn w:val="Carpredefinitoparagrafo"/>
    <w:uiPriority w:val="99"/>
    <w:semiHidden/>
    <w:unhideWhenUsed/>
    <w:rsid w:val="008B6FEA"/>
    <w:rPr>
      <w:color w:val="605E5C"/>
      <w:shd w:val="clear" w:color="auto" w:fill="E1DFDD"/>
    </w:rPr>
  </w:style>
  <w:style w:type="paragraph" w:styleId="Paragrafoelenco">
    <w:name w:val="List Paragraph"/>
    <w:basedOn w:val="Normale"/>
    <w:uiPriority w:val="34"/>
    <w:qFormat/>
    <w:rsid w:val="00B5330B"/>
    <w:pPr>
      <w:ind w:left="720"/>
      <w:contextualSpacing/>
    </w:pPr>
    <w:rPr>
      <w:lang w:val="de-AT"/>
    </w:rPr>
  </w:style>
  <w:style w:type="paragraph" w:styleId="NormaleWeb">
    <w:name w:val="Normal (Web)"/>
    <w:basedOn w:val="Normale"/>
    <w:uiPriority w:val="99"/>
    <w:rsid w:val="008C5277"/>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B919E4"/>
    <w:rPr>
      <w:sz w:val="16"/>
      <w:szCs w:val="16"/>
    </w:rPr>
  </w:style>
  <w:style w:type="paragraph" w:styleId="Testocommento">
    <w:name w:val="annotation text"/>
    <w:basedOn w:val="Normale"/>
    <w:link w:val="TestocommentoCarattere"/>
    <w:uiPriority w:val="99"/>
    <w:semiHidden/>
    <w:unhideWhenUsed/>
    <w:rsid w:val="00B919E4"/>
    <w:rPr>
      <w:sz w:val="20"/>
      <w:szCs w:val="20"/>
    </w:rPr>
  </w:style>
  <w:style w:type="character" w:customStyle="1" w:styleId="TestocommentoCarattere">
    <w:name w:val="Testo commento Carattere"/>
    <w:basedOn w:val="Carpredefinitoparagrafo"/>
    <w:link w:val="Testocommento"/>
    <w:uiPriority w:val="99"/>
    <w:semiHidden/>
    <w:rsid w:val="00B919E4"/>
    <w:rPr>
      <w:sz w:val="20"/>
      <w:szCs w:val="20"/>
    </w:rPr>
  </w:style>
  <w:style w:type="paragraph" w:styleId="Soggettocommento">
    <w:name w:val="annotation subject"/>
    <w:basedOn w:val="Testocommento"/>
    <w:next w:val="Testocommento"/>
    <w:link w:val="SoggettocommentoCarattere"/>
    <w:uiPriority w:val="99"/>
    <w:semiHidden/>
    <w:unhideWhenUsed/>
    <w:rsid w:val="00B919E4"/>
    <w:rPr>
      <w:b/>
      <w:bCs/>
    </w:rPr>
  </w:style>
  <w:style w:type="character" w:customStyle="1" w:styleId="SoggettocommentoCarattere">
    <w:name w:val="Soggetto commento Carattere"/>
    <w:basedOn w:val="TestocommentoCarattere"/>
    <w:link w:val="Soggettocommento"/>
    <w:uiPriority w:val="99"/>
    <w:semiHidden/>
    <w:rsid w:val="00B919E4"/>
    <w:rPr>
      <w:b/>
      <w:bCs/>
      <w:sz w:val="20"/>
      <w:szCs w:val="20"/>
    </w:rPr>
  </w:style>
  <w:style w:type="character" w:customStyle="1" w:styleId="apple-converted-space">
    <w:name w:val="apple-converted-space"/>
    <w:basedOn w:val="Carpredefinitoparagrafo"/>
    <w:rsid w:val="008046E7"/>
  </w:style>
  <w:style w:type="character" w:styleId="Collegamentovisitato">
    <w:name w:val="FollowedHyperlink"/>
    <w:basedOn w:val="Carpredefinitoparagrafo"/>
    <w:uiPriority w:val="99"/>
    <w:semiHidden/>
    <w:unhideWhenUsed/>
    <w:rsid w:val="00F172F3"/>
    <w:rPr>
      <w:color w:val="954F72" w:themeColor="followedHyperlink"/>
      <w:u w:val="single"/>
    </w:rPr>
  </w:style>
  <w:style w:type="character" w:customStyle="1" w:styleId="A1">
    <w:name w:val="A1"/>
    <w:rsid w:val="00FF6C81"/>
    <w:rPr>
      <w:rFonts w:cs="Segoe UI"/>
      <w:color w:val="211D1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0847">
      <w:bodyDiv w:val="1"/>
      <w:marLeft w:val="0"/>
      <w:marRight w:val="0"/>
      <w:marTop w:val="0"/>
      <w:marBottom w:val="0"/>
      <w:divBdr>
        <w:top w:val="none" w:sz="0" w:space="0" w:color="auto"/>
        <w:left w:val="none" w:sz="0" w:space="0" w:color="auto"/>
        <w:bottom w:val="none" w:sz="0" w:space="0" w:color="auto"/>
        <w:right w:val="none" w:sz="0" w:space="0" w:color="auto"/>
      </w:divBdr>
    </w:div>
    <w:div w:id="131365276">
      <w:bodyDiv w:val="1"/>
      <w:marLeft w:val="0"/>
      <w:marRight w:val="0"/>
      <w:marTop w:val="0"/>
      <w:marBottom w:val="0"/>
      <w:divBdr>
        <w:top w:val="none" w:sz="0" w:space="0" w:color="auto"/>
        <w:left w:val="none" w:sz="0" w:space="0" w:color="auto"/>
        <w:bottom w:val="none" w:sz="0" w:space="0" w:color="auto"/>
        <w:right w:val="none" w:sz="0" w:space="0" w:color="auto"/>
      </w:divBdr>
    </w:div>
    <w:div w:id="154104383">
      <w:bodyDiv w:val="1"/>
      <w:marLeft w:val="0"/>
      <w:marRight w:val="0"/>
      <w:marTop w:val="0"/>
      <w:marBottom w:val="0"/>
      <w:divBdr>
        <w:top w:val="none" w:sz="0" w:space="0" w:color="auto"/>
        <w:left w:val="none" w:sz="0" w:space="0" w:color="auto"/>
        <w:bottom w:val="none" w:sz="0" w:space="0" w:color="auto"/>
        <w:right w:val="none" w:sz="0" w:space="0" w:color="auto"/>
      </w:divBdr>
    </w:div>
    <w:div w:id="223414188">
      <w:bodyDiv w:val="1"/>
      <w:marLeft w:val="0"/>
      <w:marRight w:val="0"/>
      <w:marTop w:val="0"/>
      <w:marBottom w:val="0"/>
      <w:divBdr>
        <w:top w:val="none" w:sz="0" w:space="0" w:color="auto"/>
        <w:left w:val="none" w:sz="0" w:space="0" w:color="auto"/>
        <w:bottom w:val="none" w:sz="0" w:space="0" w:color="auto"/>
        <w:right w:val="none" w:sz="0" w:space="0" w:color="auto"/>
      </w:divBdr>
    </w:div>
    <w:div w:id="235170797">
      <w:bodyDiv w:val="1"/>
      <w:marLeft w:val="0"/>
      <w:marRight w:val="0"/>
      <w:marTop w:val="0"/>
      <w:marBottom w:val="0"/>
      <w:divBdr>
        <w:top w:val="none" w:sz="0" w:space="0" w:color="auto"/>
        <w:left w:val="none" w:sz="0" w:space="0" w:color="auto"/>
        <w:bottom w:val="none" w:sz="0" w:space="0" w:color="auto"/>
        <w:right w:val="none" w:sz="0" w:space="0" w:color="auto"/>
      </w:divBdr>
    </w:div>
    <w:div w:id="238101480">
      <w:bodyDiv w:val="1"/>
      <w:marLeft w:val="0"/>
      <w:marRight w:val="0"/>
      <w:marTop w:val="0"/>
      <w:marBottom w:val="0"/>
      <w:divBdr>
        <w:top w:val="none" w:sz="0" w:space="0" w:color="auto"/>
        <w:left w:val="none" w:sz="0" w:space="0" w:color="auto"/>
        <w:bottom w:val="none" w:sz="0" w:space="0" w:color="auto"/>
        <w:right w:val="none" w:sz="0" w:space="0" w:color="auto"/>
      </w:divBdr>
    </w:div>
    <w:div w:id="314839280">
      <w:bodyDiv w:val="1"/>
      <w:marLeft w:val="0"/>
      <w:marRight w:val="0"/>
      <w:marTop w:val="0"/>
      <w:marBottom w:val="0"/>
      <w:divBdr>
        <w:top w:val="none" w:sz="0" w:space="0" w:color="auto"/>
        <w:left w:val="none" w:sz="0" w:space="0" w:color="auto"/>
        <w:bottom w:val="none" w:sz="0" w:space="0" w:color="auto"/>
        <w:right w:val="none" w:sz="0" w:space="0" w:color="auto"/>
      </w:divBdr>
    </w:div>
    <w:div w:id="481238229">
      <w:bodyDiv w:val="1"/>
      <w:marLeft w:val="0"/>
      <w:marRight w:val="0"/>
      <w:marTop w:val="0"/>
      <w:marBottom w:val="0"/>
      <w:divBdr>
        <w:top w:val="none" w:sz="0" w:space="0" w:color="auto"/>
        <w:left w:val="none" w:sz="0" w:space="0" w:color="auto"/>
        <w:bottom w:val="none" w:sz="0" w:space="0" w:color="auto"/>
        <w:right w:val="none" w:sz="0" w:space="0" w:color="auto"/>
      </w:divBdr>
    </w:div>
    <w:div w:id="735519956">
      <w:bodyDiv w:val="1"/>
      <w:marLeft w:val="0"/>
      <w:marRight w:val="0"/>
      <w:marTop w:val="0"/>
      <w:marBottom w:val="0"/>
      <w:divBdr>
        <w:top w:val="none" w:sz="0" w:space="0" w:color="auto"/>
        <w:left w:val="none" w:sz="0" w:space="0" w:color="auto"/>
        <w:bottom w:val="none" w:sz="0" w:space="0" w:color="auto"/>
        <w:right w:val="none" w:sz="0" w:space="0" w:color="auto"/>
      </w:divBdr>
    </w:div>
    <w:div w:id="757290340">
      <w:bodyDiv w:val="1"/>
      <w:marLeft w:val="0"/>
      <w:marRight w:val="0"/>
      <w:marTop w:val="0"/>
      <w:marBottom w:val="0"/>
      <w:divBdr>
        <w:top w:val="none" w:sz="0" w:space="0" w:color="auto"/>
        <w:left w:val="none" w:sz="0" w:space="0" w:color="auto"/>
        <w:bottom w:val="none" w:sz="0" w:space="0" w:color="auto"/>
        <w:right w:val="none" w:sz="0" w:space="0" w:color="auto"/>
      </w:divBdr>
    </w:div>
    <w:div w:id="761729596">
      <w:bodyDiv w:val="1"/>
      <w:marLeft w:val="0"/>
      <w:marRight w:val="0"/>
      <w:marTop w:val="0"/>
      <w:marBottom w:val="0"/>
      <w:divBdr>
        <w:top w:val="none" w:sz="0" w:space="0" w:color="auto"/>
        <w:left w:val="none" w:sz="0" w:space="0" w:color="auto"/>
        <w:bottom w:val="none" w:sz="0" w:space="0" w:color="auto"/>
        <w:right w:val="none" w:sz="0" w:space="0" w:color="auto"/>
      </w:divBdr>
    </w:div>
    <w:div w:id="771584939">
      <w:bodyDiv w:val="1"/>
      <w:marLeft w:val="0"/>
      <w:marRight w:val="0"/>
      <w:marTop w:val="0"/>
      <w:marBottom w:val="0"/>
      <w:divBdr>
        <w:top w:val="none" w:sz="0" w:space="0" w:color="auto"/>
        <w:left w:val="none" w:sz="0" w:space="0" w:color="auto"/>
        <w:bottom w:val="none" w:sz="0" w:space="0" w:color="auto"/>
        <w:right w:val="none" w:sz="0" w:space="0" w:color="auto"/>
      </w:divBdr>
    </w:div>
    <w:div w:id="773213093">
      <w:bodyDiv w:val="1"/>
      <w:marLeft w:val="0"/>
      <w:marRight w:val="0"/>
      <w:marTop w:val="0"/>
      <w:marBottom w:val="0"/>
      <w:divBdr>
        <w:top w:val="none" w:sz="0" w:space="0" w:color="auto"/>
        <w:left w:val="none" w:sz="0" w:space="0" w:color="auto"/>
        <w:bottom w:val="none" w:sz="0" w:space="0" w:color="auto"/>
        <w:right w:val="none" w:sz="0" w:space="0" w:color="auto"/>
      </w:divBdr>
    </w:div>
    <w:div w:id="876356838">
      <w:bodyDiv w:val="1"/>
      <w:marLeft w:val="0"/>
      <w:marRight w:val="0"/>
      <w:marTop w:val="0"/>
      <w:marBottom w:val="0"/>
      <w:divBdr>
        <w:top w:val="none" w:sz="0" w:space="0" w:color="auto"/>
        <w:left w:val="none" w:sz="0" w:space="0" w:color="auto"/>
        <w:bottom w:val="none" w:sz="0" w:space="0" w:color="auto"/>
        <w:right w:val="none" w:sz="0" w:space="0" w:color="auto"/>
      </w:divBdr>
    </w:div>
    <w:div w:id="885917141">
      <w:bodyDiv w:val="1"/>
      <w:marLeft w:val="0"/>
      <w:marRight w:val="0"/>
      <w:marTop w:val="0"/>
      <w:marBottom w:val="0"/>
      <w:divBdr>
        <w:top w:val="none" w:sz="0" w:space="0" w:color="auto"/>
        <w:left w:val="none" w:sz="0" w:space="0" w:color="auto"/>
        <w:bottom w:val="none" w:sz="0" w:space="0" w:color="auto"/>
        <w:right w:val="none" w:sz="0" w:space="0" w:color="auto"/>
      </w:divBdr>
    </w:div>
    <w:div w:id="980428688">
      <w:bodyDiv w:val="1"/>
      <w:marLeft w:val="0"/>
      <w:marRight w:val="0"/>
      <w:marTop w:val="0"/>
      <w:marBottom w:val="0"/>
      <w:divBdr>
        <w:top w:val="none" w:sz="0" w:space="0" w:color="auto"/>
        <w:left w:val="none" w:sz="0" w:space="0" w:color="auto"/>
        <w:bottom w:val="none" w:sz="0" w:space="0" w:color="auto"/>
        <w:right w:val="none" w:sz="0" w:space="0" w:color="auto"/>
      </w:divBdr>
    </w:div>
    <w:div w:id="1015038193">
      <w:bodyDiv w:val="1"/>
      <w:marLeft w:val="0"/>
      <w:marRight w:val="0"/>
      <w:marTop w:val="0"/>
      <w:marBottom w:val="0"/>
      <w:divBdr>
        <w:top w:val="none" w:sz="0" w:space="0" w:color="auto"/>
        <w:left w:val="none" w:sz="0" w:space="0" w:color="auto"/>
        <w:bottom w:val="none" w:sz="0" w:space="0" w:color="auto"/>
        <w:right w:val="none" w:sz="0" w:space="0" w:color="auto"/>
      </w:divBdr>
    </w:div>
    <w:div w:id="1086729541">
      <w:bodyDiv w:val="1"/>
      <w:marLeft w:val="0"/>
      <w:marRight w:val="0"/>
      <w:marTop w:val="0"/>
      <w:marBottom w:val="0"/>
      <w:divBdr>
        <w:top w:val="none" w:sz="0" w:space="0" w:color="auto"/>
        <w:left w:val="none" w:sz="0" w:space="0" w:color="auto"/>
        <w:bottom w:val="none" w:sz="0" w:space="0" w:color="auto"/>
        <w:right w:val="none" w:sz="0" w:space="0" w:color="auto"/>
      </w:divBdr>
    </w:div>
    <w:div w:id="1099716822">
      <w:bodyDiv w:val="1"/>
      <w:marLeft w:val="0"/>
      <w:marRight w:val="0"/>
      <w:marTop w:val="0"/>
      <w:marBottom w:val="0"/>
      <w:divBdr>
        <w:top w:val="none" w:sz="0" w:space="0" w:color="auto"/>
        <w:left w:val="none" w:sz="0" w:space="0" w:color="auto"/>
        <w:bottom w:val="none" w:sz="0" w:space="0" w:color="auto"/>
        <w:right w:val="none" w:sz="0" w:space="0" w:color="auto"/>
      </w:divBdr>
    </w:div>
    <w:div w:id="1254511879">
      <w:bodyDiv w:val="1"/>
      <w:marLeft w:val="0"/>
      <w:marRight w:val="0"/>
      <w:marTop w:val="0"/>
      <w:marBottom w:val="0"/>
      <w:divBdr>
        <w:top w:val="none" w:sz="0" w:space="0" w:color="auto"/>
        <w:left w:val="none" w:sz="0" w:space="0" w:color="auto"/>
        <w:bottom w:val="none" w:sz="0" w:space="0" w:color="auto"/>
        <w:right w:val="none" w:sz="0" w:space="0" w:color="auto"/>
      </w:divBdr>
    </w:div>
    <w:div w:id="1258058624">
      <w:bodyDiv w:val="1"/>
      <w:marLeft w:val="0"/>
      <w:marRight w:val="0"/>
      <w:marTop w:val="0"/>
      <w:marBottom w:val="0"/>
      <w:divBdr>
        <w:top w:val="none" w:sz="0" w:space="0" w:color="auto"/>
        <w:left w:val="none" w:sz="0" w:space="0" w:color="auto"/>
        <w:bottom w:val="none" w:sz="0" w:space="0" w:color="auto"/>
        <w:right w:val="none" w:sz="0" w:space="0" w:color="auto"/>
      </w:divBdr>
      <w:divsChild>
        <w:div w:id="644896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55560">
              <w:marLeft w:val="0"/>
              <w:marRight w:val="0"/>
              <w:marTop w:val="0"/>
              <w:marBottom w:val="0"/>
              <w:divBdr>
                <w:top w:val="none" w:sz="0" w:space="0" w:color="auto"/>
                <w:left w:val="none" w:sz="0" w:space="0" w:color="auto"/>
                <w:bottom w:val="none" w:sz="0" w:space="0" w:color="auto"/>
                <w:right w:val="none" w:sz="0" w:space="0" w:color="auto"/>
              </w:divBdr>
              <w:divsChild>
                <w:div w:id="125895086">
                  <w:marLeft w:val="0"/>
                  <w:marRight w:val="0"/>
                  <w:marTop w:val="0"/>
                  <w:marBottom w:val="0"/>
                  <w:divBdr>
                    <w:top w:val="none" w:sz="0" w:space="0" w:color="auto"/>
                    <w:left w:val="none" w:sz="0" w:space="0" w:color="auto"/>
                    <w:bottom w:val="none" w:sz="0" w:space="0" w:color="auto"/>
                    <w:right w:val="none" w:sz="0" w:space="0" w:color="auto"/>
                  </w:divBdr>
                  <w:divsChild>
                    <w:div w:id="967397030">
                      <w:marLeft w:val="0"/>
                      <w:marRight w:val="0"/>
                      <w:marTop w:val="0"/>
                      <w:marBottom w:val="0"/>
                      <w:divBdr>
                        <w:top w:val="none" w:sz="0" w:space="0" w:color="auto"/>
                        <w:left w:val="none" w:sz="0" w:space="0" w:color="auto"/>
                        <w:bottom w:val="none" w:sz="0" w:space="0" w:color="auto"/>
                        <w:right w:val="none" w:sz="0" w:space="0" w:color="auto"/>
                      </w:divBdr>
                    </w:div>
                    <w:div w:id="1725787687">
                      <w:marLeft w:val="0"/>
                      <w:marRight w:val="0"/>
                      <w:marTop w:val="0"/>
                      <w:marBottom w:val="0"/>
                      <w:divBdr>
                        <w:top w:val="none" w:sz="0" w:space="0" w:color="auto"/>
                        <w:left w:val="none" w:sz="0" w:space="0" w:color="auto"/>
                        <w:bottom w:val="none" w:sz="0" w:space="0" w:color="auto"/>
                        <w:right w:val="none" w:sz="0" w:space="0" w:color="auto"/>
                      </w:divBdr>
                    </w:div>
                    <w:div w:id="2110344487">
                      <w:marLeft w:val="0"/>
                      <w:marRight w:val="0"/>
                      <w:marTop w:val="0"/>
                      <w:marBottom w:val="0"/>
                      <w:divBdr>
                        <w:top w:val="none" w:sz="0" w:space="0" w:color="auto"/>
                        <w:left w:val="none" w:sz="0" w:space="0" w:color="auto"/>
                        <w:bottom w:val="none" w:sz="0" w:space="0" w:color="auto"/>
                        <w:right w:val="none" w:sz="0" w:space="0" w:color="auto"/>
                      </w:divBdr>
                    </w:div>
                    <w:div w:id="18827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09462">
      <w:bodyDiv w:val="1"/>
      <w:marLeft w:val="0"/>
      <w:marRight w:val="0"/>
      <w:marTop w:val="0"/>
      <w:marBottom w:val="0"/>
      <w:divBdr>
        <w:top w:val="none" w:sz="0" w:space="0" w:color="auto"/>
        <w:left w:val="none" w:sz="0" w:space="0" w:color="auto"/>
        <w:bottom w:val="none" w:sz="0" w:space="0" w:color="auto"/>
        <w:right w:val="none" w:sz="0" w:space="0" w:color="auto"/>
      </w:divBdr>
    </w:div>
    <w:div w:id="1344405530">
      <w:bodyDiv w:val="1"/>
      <w:marLeft w:val="0"/>
      <w:marRight w:val="0"/>
      <w:marTop w:val="0"/>
      <w:marBottom w:val="0"/>
      <w:divBdr>
        <w:top w:val="none" w:sz="0" w:space="0" w:color="auto"/>
        <w:left w:val="none" w:sz="0" w:space="0" w:color="auto"/>
        <w:bottom w:val="none" w:sz="0" w:space="0" w:color="auto"/>
        <w:right w:val="none" w:sz="0" w:space="0" w:color="auto"/>
      </w:divBdr>
    </w:div>
    <w:div w:id="1605267249">
      <w:bodyDiv w:val="1"/>
      <w:marLeft w:val="0"/>
      <w:marRight w:val="0"/>
      <w:marTop w:val="0"/>
      <w:marBottom w:val="0"/>
      <w:divBdr>
        <w:top w:val="none" w:sz="0" w:space="0" w:color="auto"/>
        <w:left w:val="none" w:sz="0" w:space="0" w:color="auto"/>
        <w:bottom w:val="none" w:sz="0" w:space="0" w:color="auto"/>
        <w:right w:val="none" w:sz="0" w:space="0" w:color="auto"/>
      </w:divBdr>
    </w:div>
    <w:div w:id="1606767725">
      <w:bodyDiv w:val="1"/>
      <w:marLeft w:val="0"/>
      <w:marRight w:val="0"/>
      <w:marTop w:val="0"/>
      <w:marBottom w:val="0"/>
      <w:divBdr>
        <w:top w:val="none" w:sz="0" w:space="0" w:color="auto"/>
        <w:left w:val="none" w:sz="0" w:space="0" w:color="auto"/>
        <w:bottom w:val="none" w:sz="0" w:space="0" w:color="auto"/>
        <w:right w:val="none" w:sz="0" w:space="0" w:color="auto"/>
      </w:divBdr>
    </w:div>
    <w:div w:id="1746217749">
      <w:bodyDiv w:val="1"/>
      <w:marLeft w:val="0"/>
      <w:marRight w:val="0"/>
      <w:marTop w:val="0"/>
      <w:marBottom w:val="0"/>
      <w:divBdr>
        <w:top w:val="none" w:sz="0" w:space="0" w:color="auto"/>
        <w:left w:val="none" w:sz="0" w:space="0" w:color="auto"/>
        <w:bottom w:val="none" w:sz="0" w:space="0" w:color="auto"/>
        <w:right w:val="none" w:sz="0" w:space="0" w:color="auto"/>
      </w:divBdr>
    </w:div>
    <w:div w:id="1869760755">
      <w:bodyDiv w:val="1"/>
      <w:marLeft w:val="0"/>
      <w:marRight w:val="0"/>
      <w:marTop w:val="0"/>
      <w:marBottom w:val="0"/>
      <w:divBdr>
        <w:top w:val="none" w:sz="0" w:space="0" w:color="auto"/>
        <w:left w:val="none" w:sz="0" w:space="0" w:color="auto"/>
        <w:bottom w:val="none" w:sz="0" w:space="0" w:color="auto"/>
        <w:right w:val="none" w:sz="0" w:space="0" w:color="auto"/>
      </w:divBdr>
    </w:div>
    <w:div w:id="1930000021">
      <w:bodyDiv w:val="1"/>
      <w:marLeft w:val="0"/>
      <w:marRight w:val="0"/>
      <w:marTop w:val="0"/>
      <w:marBottom w:val="0"/>
      <w:divBdr>
        <w:top w:val="none" w:sz="0" w:space="0" w:color="auto"/>
        <w:left w:val="none" w:sz="0" w:space="0" w:color="auto"/>
        <w:bottom w:val="none" w:sz="0" w:space="0" w:color="auto"/>
        <w:right w:val="none" w:sz="0" w:space="0" w:color="auto"/>
      </w:divBdr>
    </w:div>
    <w:div w:id="2016612802">
      <w:bodyDiv w:val="1"/>
      <w:marLeft w:val="0"/>
      <w:marRight w:val="0"/>
      <w:marTop w:val="0"/>
      <w:marBottom w:val="0"/>
      <w:divBdr>
        <w:top w:val="none" w:sz="0" w:space="0" w:color="auto"/>
        <w:left w:val="none" w:sz="0" w:space="0" w:color="auto"/>
        <w:bottom w:val="none" w:sz="0" w:space="0" w:color="auto"/>
        <w:right w:val="none" w:sz="0" w:space="0" w:color="auto"/>
      </w:divBdr>
    </w:div>
    <w:div w:id="210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2112</Words>
  <Characters>11474</Characters>
  <Application>Microsoft Office Word</Application>
  <DocSecurity>0</DocSecurity>
  <Lines>239</Lines>
  <Paragraphs>49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68</cp:revision>
  <cp:lastPrinted>2021-07-09T08:45:00Z</cp:lastPrinted>
  <dcterms:created xsi:type="dcterms:W3CDTF">2021-07-06T11:39:00Z</dcterms:created>
  <dcterms:modified xsi:type="dcterms:W3CDTF">2021-12-01T13:09:00Z</dcterms:modified>
</cp:coreProperties>
</file>